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395FF" w14:textId="77777777" w:rsidR="00F249BB" w:rsidRPr="009E46D3" w:rsidRDefault="00F249BB">
      <w:pPr>
        <w:rPr>
          <w:rFonts w:ascii="Verdana" w:eastAsia="Lato" w:hAnsi="Verdana" w:cs="Lato"/>
          <w:color w:val="1F90C2"/>
        </w:rPr>
      </w:pPr>
    </w:p>
    <w:p w14:paraId="772E2868" w14:textId="22E40638" w:rsidR="00F249BB" w:rsidRPr="009E46D3" w:rsidRDefault="009E46D3">
      <w:pPr>
        <w:rPr>
          <w:rFonts w:ascii="Verdana" w:eastAsia="Lato" w:hAnsi="Verdana" w:cs="Lato"/>
          <w:color w:val="1F90C2"/>
          <w:sz w:val="40"/>
          <w:szCs w:val="40"/>
        </w:rPr>
      </w:pPr>
      <w:r w:rsidRPr="009E46D3">
        <w:rPr>
          <w:rFonts w:ascii="Verdana" w:eastAsia="Lato" w:hAnsi="Verdana" w:cs="Lato"/>
          <w:color w:val="1F90C2"/>
          <w:sz w:val="40"/>
          <w:szCs w:val="40"/>
        </w:rPr>
        <w:t>Kommunikation zwischen Mitgliedern und Medien</w:t>
      </w:r>
    </w:p>
    <w:p w14:paraId="48C0AE1A" w14:textId="77777777" w:rsidR="009E46D3" w:rsidRPr="009E46D3" w:rsidRDefault="009E46D3">
      <w:pPr>
        <w:rPr>
          <w:rFonts w:eastAsia="Lato" w:cs="Lato"/>
          <w:color w:val="1F90C2"/>
        </w:rPr>
      </w:pPr>
    </w:p>
    <w:p w14:paraId="313A7A52" w14:textId="280F8883" w:rsidR="00F249BB" w:rsidRPr="00DF2374" w:rsidRDefault="009E46D3">
      <w:pPr>
        <w:rPr>
          <w:rFonts w:eastAsia="Lato" w:cs="Lato"/>
          <w:color w:val="1F90C2"/>
        </w:rPr>
      </w:pPr>
      <w:r w:rsidRPr="009E46D3">
        <w:rPr>
          <w:rFonts w:eastAsia="Lato" w:cs="Lato"/>
          <w:color w:val="1F90C2"/>
        </w:rPr>
        <w:t xml:space="preserve">Hier findest du Informationen, die dich in der Kommunikation mit Medien unterstützen. Du kannst einzelne Bausteine verwenden oder einen ganzen Textblock. </w:t>
      </w:r>
      <w:r>
        <w:rPr>
          <w:rFonts w:eastAsia="Lato" w:cs="Lato"/>
          <w:color w:val="1F90C2"/>
        </w:rPr>
        <w:t>A</w:t>
      </w:r>
      <w:r w:rsidRPr="009E46D3">
        <w:rPr>
          <w:rFonts w:eastAsia="Lato" w:cs="Lato"/>
          <w:color w:val="1F90C2"/>
        </w:rPr>
        <w:t>m Besten</w:t>
      </w:r>
      <w:r>
        <w:rPr>
          <w:rFonts w:eastAsia="Lato" w:cs="Lato"/>
          <w:color w:val="1F90C2"/>
        </w:rPr>
        <w:t xml:space="preserve"> fügst du deiner Kommunikation </w:t>
      </w:r>
      <w:r w:rsidRPr="009E46D3">
        <w:rPr>
          <w:rFonts w:eastAsia="Lato" w:cs="Lato"/>
          <w:color w:val="1F90C2"/>
        </w:rPr>
        <w:t>Bildmaterial</w:t>
      </w:r>
      <w:r>
        <w:rPr>
          <w:rFonts w:eastAsia="Lato" w:cs="Lato"/>
          <w:color w:val="1F90C2"/>
        </w:rPr>
        <w:t xml:space="preserve"> bei (siehe Anhang)</w:t>
      </w:r>
      <w:r w:rsidRPr="009E46D3">
        <w:rPr>
          <w:rFonts w:eastAsia="Lato" w:cs="Lato"/>
          <w:color w:val="1F90C2"/>
        </w:rPr>
        <w:t xml:space="preserve"> und </w:t>
      </w:r>
      <w:r>
        <w:rPr>
          <w:rFonts w:eastAsia="Lato" w:cs="Lato"/>
          <w:color w:val="1F90C2"/>
        </w:rPr>
        <w:t xml:space="preserve">ergänzt </w:t>
      </w:r>
      <w:r w:rsidR="00DF2374">
        <w:rPr>
          <w:rFonts w:eastAsia="Lato" w:cs="Lato"/>
          <w:color w:val="1F90C2"/>
        </w:rPr>
        <w:t>deinen</w:t>
      </w:r>
      <w:r>
        <w:rPr>
          <w:rFonts w:eastAsia="Lato" w:cs="Lato"/>
          <w:color w:val="1F90C2"/>
        </w:rPr>
        <w:t xml:space="preserve"> Text mit deinen Koordinaten. </w:t>
      </w:r>
    </w:p>
    <w:p w14:paraId="244D3C9A" w14:textId="77777777" w:rsidR="009E46D3" w:rsidRPr="009E46D3" w:rsidRDefault="009E46D3">
      <w:pPr>
        <w:rPr>
          <w:rFonts w:ascii="Verdana" w:eastAsia="Lato" w:hAnsi="Verdana" w:cs="Lato"/>
          <w:color w:val="1F90C2"/>
        </w:rPr>
      </w:pPr>
    </w:p>
    <w:p w14:paraId="5FA28BC3" w14:textId="77777777" w:rsidR="009E46D3" w:rsidRPr="009E46D3" w:rsidRDefault="009E46D3" w:rsidP="009E46D3">
      <w:pPr>
        <w:pStyle w:val="paragraph"/>
        <w:spacing w:before="0" w:beforeAutospacing="0" w:after="0" w:afterAutospacing="0"/>
        <w:textAlignment w:val="baseline"/>
        <w:rPr>
          <w:rStyle w:val="eop"/>
          <w:rFonts w:ascii="Verdana" w:hAnsi="Verdana" w:cs="Segoe UI"/>
          <w:b/>
          <w:color w:val="1F90C2"/>
          <w:sz w:val="26"/>
          <w:szCs w:val="26"/>
        </w:rPr>
      </w:pPr>
      <w:r w:rsidRPr="009E46D3">
        <w:rPr>
          <w:rStyle w:val="normaltextrun"/>
          <w:rFonts w:ascii="Verdana" w:hAnsi="Verdana" w:cs="Segoe UI"/>
          <w:b/>
          <w:color w:val="000000" w:themeColor="text1"/>
          <w:sz w:val="26"/>
          <w:szCs w:val="26"/>
        </w:rPr>
        <w:t>Craniosacral Therapie erleben</w:t>
      </w:r>
      <w:r w:rsidRPr="009E46D3">
        <w:rPr>
          <w:rStyle w:val="eop"/>
          <w:rFonts w:ascii="Verdana" w:hAnsi="Verdana" w:cs="Segoe UI"/>
          <w:b/>
          <w:color w:val="000000" w:themeColor="text1"/>
          <w:sz w:val="26"/>
          <w:szCs w:val="26"/>
        </w:rPr>
        <w:t> </w:t>
      </w:r>
    </w:p>
    <w:p w14:paraId="79D891D4" w14:textId="77777777" w:rsidR="009E46D3" w:rsidRPr="009E46D3" w:rsidRDefault="009E46D3" w:rsidP="009E46D3">
      <w:pPr>
        <w:pStyle w:val="paragraph"/>
        <w:spacing w:before="0" w:beforeAutospacing="0" w:after="0" w:afterAutospacing="0"/>
        <w:textAlignment w:val="baseline"/>
        <w:rPr>
          <w:rFonts w:ascii="Verdana" w:hAnsi="Verdana" w:cs="Segoe UI"/>
          <w:sz w:val="18"/>
          <w:szCs w:val="18"/>
        </w:rPr>
      </w:pPr>
    </w:p>
    <w:p w14:paraId="045F5D18" w14:textId="77777777" w:rsidR="009E46D3" w:rsidRPr="009E46D3" w:rsidRDefault="009E46D3" w:rsidP="009E46D3">
      <w:pPr>
        <w:pStyle w:val="paragraph"/>
        <w:spacing w:before="0" w:beforeAutospacing="0" w:after="0" w:afterAutospacing="0"/>
        <w:textAlignment w:val="baseline"/>
        <w:rPr>
          <w:rStyle w:val="eop"/>
          <w:rFonts w:ascii="Verdana" w:hAnsi="Verdana" w:cs="Segoe UI"/>
          <w:b/>
          <w:sz w:val="20"/>
          <w:szCs w:val="20"/>
        </w:rPr>
      </w:pPr>
      <w:r w:rsidRPr="009E46D3">
        <w:rPr>
          <w:rStyle w:val="normaltextrun"/>
          <w:rFonts w:ascii="Verdana" w:hAnsi="Verdana" w:cs="Segoe UI"/>
          <w:b/>
          <w:bCs/>
          <w:sz w:val="20"/>
          <w:szCs w:val="20"/>
          <w:lang w:val="de-CH"/>
        </w:rPr>
        <w:t>In der Woche vom 30. Oktober bis 05. November 2023 findet die nationale Woche der Craniosacral Therapie statt.</w:t>
      </w:r>
      <w:r w:rsidRPr="009E46D3">
        <w:rPr>
          <w:rStyle w:val="eop"/>
          <w:rFonts w:ascii="Verdana" w:hAnsi="Verdana" w:cs="Segoe UI"/>
          <w:b/>
          <w:sz w:val="20"/>
          <w:szCs w:val="20"/>
        </w:rPr>
        <w:t xml:space="preserve"> Sie ermöglicht der breiten Bevölkerung einen kostenlosen Probetermin bei qualifizierten Craniosacral Therapeut*innen. </w:t>
      </w:r>
    </w:p>
    <w:p w14:paraId="5983048F" w14:textId="3390AD4E" w:rsidR="009E46D3" w:rsidRPr="009E46D3" w:rsidRDefault="009E46D3" w:rsidP="009E46D3">
      <w:pPr>
        <w:pStyle w:val="paragraph"/>
        <w:spacing w:before="0" w:beforeAutospacing="0" w:after="0" w:afterAutospacing="0"/>
        <w:textAlignment w:val="baseline"/>
        <w:rPr>
          <w:rFonts w:ascii="Verdana" w:hAnsi="Verdana" w:cs="Segoe UI"/>
          <w:b/>
          <w:sz w:val="18"/>
          <w:szCs w:val="18"/>
        </w:rPr>
      </w:pPr>
      <w:r>
        <w:rPr>
          <w:rStyle w:val="normaltextrun"/>
          <w:rFonts w:ascii="Verdana" w:hAnsi="Verdana" w:cs="Segoe UI"/>
          <w:b/>
          <w:sz w:val="20"/>
          <w:szCs w:val="20"/>
        </w:rPr>
        <w:t>M</w:t>
      </w:r>
      <w:r w:rsidRPr="009E46D3">
        <w:rPr>
          <w:rStyle w:val="normaltextrun"/>
          <w:rFonts w:ascii="Verdana" w:hAnsi="Verdana" w:cs="Segoe UI"/>
          <w:b/>
          <w:sz w:val="20"/>
          <w:szCs w:val="20"/>
          <w:lang w:val="de-CH"/>
        </w:rPr>
        <w:t>ehr als 160 Therapeut*innen aus verschiedenen Regionen der Schweiz</w:t>
      </w:r>
      <w:r>
        <w:rPr>
          <w:rStyle w:val="normaltextrun"/>
          <w:rFonts w:ascii="Verdana" w:hAnsi="Verdana" w:cs="Segoe UI"/>
          <w:b/>
          <w:sz w:val="20"/>
          <w:szCs w:val="20"/>
          <w:lang w:val="de-CH"/>
        </w:rPr>
        <w:t xml:space="preserve"> haben</w:t>
      </w:r>
      <w:r w:rsidRPr="009E46D3">
        <w:rPr>
          <w:rStyle w:val="normaltextrun"/>
          <w:rFonts w:ascii="Verdana" w:hAnsi="Verdana" w:cs="Segoe UI"/>
          <w:b/>
          <w:sz w:val="20"/>
          <w:szCs w:val="20"/>
          <w:lang w:val="de-CH"/>
        </w:rPr>
        <w:t xml:space="preserve"> ihre Teilnahme zugesichert.</w:t>
      </w:r>
      <w:r w:rsidRPr="009E46D3">
        <w:rPr>
          <w:rStyle w:val="eop"/>
          <w:rFonts w:ascii="Verdana" w:hAnsi="Verdana" w:cs="Segoe UI"/>
          <w:b/>
          <w:sz w:val="20"/>
          <w:szCs w:val="20"/>
        </w:rPr>
        <w:t> </w:t>
      </w:r>
    </w:p>
    <w:p w14:paraId="089F6737" w14:textId="77777777" w:rsidR="009E46D3" w:rsidRPr="009E46D3" w:rsidRDefault="009E46D3" w:rsidP="009E46D3">
      <w:pPr>
        <w:rPr>
          <w:rStyle w:val="normaltextrun"/>
          <w:rFonts w:ascii="Verdana" w:hAnsi="Verdana" w:cs="Segoe UI"/>
          <w:sz w:val="20"/>
          <w:szCs w:val="20"/>
          <w:lang w:val="de-CH"/>
        </w:rPr>
      </w:pPr>
    </w:p>
    <w:p w14:paraId="0DA44768" w14:textId="77777777" w:rsidR="009E46D3" w:rsidRPr="009E46D3" w:rsidRDefault="009E46D3" w:rsidP="009E46D3">
      <w:pPr>
        <w:rPr>
          <w:rFonts w:ascii="Verdana" w:eastAsia="Verdana" w:hAnsi="Verdana" w:cs="Verdana"/>
          <w:sz w:val="20"/>
          <w:szCs w:val="20"/>
        </w:rPr>
      </w:pPr>
      <w:r w:rsidRPr="009E46D3">
        <w:rPr>
          <w:rStyle w:val="normaltextrun"/>
          <w:rFonts w:ascii="Verdana" w:hAnsi="Verdana" w:cs="Segoe UI"/>
          <w:sz w:val="20"/>
          <w:szCs w:val="20"/>
          <w:lang w:val="de-CH"/>
        </w:rPr>
        <w:t>Diese Initiative wurde von</w:t>
      </w:r>
      <w:r w:rsidRPr="009E46D3">
        <w:rPr>
          <w:rFonts w:ascii="Verdana" w:eastAsia="Verdana" w:hAnsi="Verdana" w:cs="Verdana"/>
          <w:sz w:val="20"/>
          <w:szCs w:val="20"/>
        </w:rPr>
        <w:t xml:space="preserve"> Cranio Suisse</w:t>
      </w:r>
      <w:r w:rsidRPr="009E46D3">
        <w:rPr>
          <w:rFonts w:ascii="Verdana" w:eastAsia="Verdana" w:hAnsi="Verdana" w:cs="Verdana"/>
          <w:sz w:val="20"/>
          <w:szCs w:val="20"/>
          <w:vertAlign w:val="superscript"/>
        </w:rPr>
        <w:t>®</w:t>
      </w:r>
      <w:r w:rsidRPr="009E46D3">
        <w:rPr>
          <w:rFonts w:ascii="Verdana" w:eastAsia="Verdana" w:hAnsi="Verdana" w:cs="Verdana"/>
          <w:sz w:val="20"/>
          <w:szCs w:val="20"/>
        </w:rPr>
        <w:t xml:space="preserve"> lanciert. Mit aktuell über 1'300 aktiven Craniosacral Therapeut*innen zählt er</w:t>
      </w:r>
      <w:r w:rsidRPr="009E46D3">
        <w:rPr>
          <w:rFonts w:ascii="Verdana" w:eastAsia="Verdana" w:hAnsi="Verdana" w:cs="Verdana"/>
          <w:color w:val="000000"/>
          <w:sz w:val="20"/>
          <w:szCs w:val="20"/>
        </w:rPr>
        <w:t xml:space="preserve"> zu den grössten komplementärtherapeutischen Methodenverbänden der Schweiz. </w:t>
      </w:r>
      <w:r w:rsidRPr="009E46D3">
        <w:rPr>
          <w:rFonts w:ascii="Verdana" w:eastAsia="Verdana" w:hAnsi="Verdana" w:cs="Verdana"/>
          <w:sz w:val="20"/>
          <w:szCs w:val="20"/>
        </w:rPr>
        <w:t>Cranio Suisse</w:t>
      </w:r>
      <w:r w:rsidRPr="009E46D3">
        <w:rPr>
          <w:rFonts w:ascii="Verdana" w:eastAsia="Verdana" w:hAnsi="Verdana" w:cs="Verdana"/>
          <w:sz w:val="20"/>
          <w:szCs w:val="20"/>
          <w:vertAlign w:val="superscript"/>
        </w:rPr>
        <w:t>®</w:t>
      </w:r>
      <w:r w:rsidRPr="009E46D3">
        <w:rPr>
          <w:rFonts w:ascii="Verdana" w:eastAsia="Verdana" w:hAnsi="Verdana" w:cs="Verdana"/>
          <w:sz w:val="20"/>
          <w:szCs w:val="20"/>
        </w:rPr>
        <w:t xml:space="preserve"> setzt sich für Qualität und Anerkennung der Craniosacral Therapie ein. </w:t>
      </w:r>
    </w:p>
    <w:p w14:paraId="7254288F" w14:textId="77777777" w:rsidR="009E46D3" w:rsidRPr="009E46D3" w:rsidRDefault="009E46D3" w:rsidP="009E46D3">
      <w:pPr>
        <w:pStyle w:val="paragraph"/>
        <w:spacing w:before="0" w:beforeAutospacing="0" w:after="0" w:afterAutospacing="0"/>
        <w:textAlignment w:val="baseline"/>
        <w:rPr>
          <w:rFonts w:ascii="Verdana" w:hAnsi="Verdana" w:cs="Segoe UI"/>
          <w:sz w:val="18"/>
          <w:szCs w:val="18"/>
        </w:rPr>
      </w:pPr>
    </w:p>
    <w:p w14:paraId="21A4F69A" w14:textId="6ACAF315" w:rsidR="009E46D3" w:rsidRPr="009E46D3" w:rsidRDefault="009E46D3" w:rsidP="009E46D3">
      <w:pPr>
        <w:rPr>
          <w:rStyle w:val="eop"/>
          <w:rFonts w:ascii="Verdana" w:eastAsia="Times New Roman" w:hAnsi="Verdana" w:cs="Times New Roman"/>
        </w:rPr>
      </w:pPr>
      <w:r>
        <w:rPr>
          <w:rStyle w:val="normaltextrun"/>
          <w:rFonts w:ascii="Verdana" w:hAnsi="Verdana" w:cs="Segoe UI"/>
          <w:bCs/>
          <w:sz w:val="20"/>
          <w:szCs w:val="20"/>
          <w:lang w:val="de-CH"/>
        </w:rPr>
        <w:t xml:space="preserve">Craniosacral Therapie </w:t>
      </w:r>
      <w:r w:rsidRPr="009E46D3">
        <w:rPr>
          <w:rStyle w:val="normaltextrun"/>
          <w:rFonts w:ascii="Verdana" w:hAnsi="Verdana" w:cs="Segoe UI"/>
          <w:bCs/>
          <w:sz w:val="20"/>
          <w:szCs w:val="20"/>
          <w:lang w:val="de-CH"/>
        </w:rPr>
        <w:t>regt mittels sanfter Berührungen</w:t>
      </w:r>
      <w:r w:rsidRPr="009E46D3">
        <w:rPr>
          <w:rStyle w:val="normaltextrun"/>
          <w:rFonts w:ascii="Verdana" w:hAnsi="Verdana" w:cs="Segoe UI"/>
          <w:b/>
          <w:bCs/>
          <w:sz w:val="20"/>
          <w:szCs w:val="20"/>
          <w:lang w:val="de-CH"/>
        </w:rPr>
        <w:t xml:space="preserve"> </w:t>
      </w:r>
      <w:r w:rsidRPr="009E46D3">
        <w:rPr>
          <w:rStyle w:val="normaltextrun"/>
          <w:rFonts w:ascii="Verdana" w:hAnsi="Verdana" w:cs="Segoe UI"/>
          <w:bCs/>
          <w:sz w:val="20"/>
          <w:szCs w:val="20"/>
          <w:lang w:val="de-CH"/>
        </w:rPr>
        <w:t>die Selbstregulation der Klient*innen an</w:t>
      </w:r>
      <w:r w:rsidRPr="009E46D3">
        <w:rPr>
          <w:rStyle w:val="normaltextrun"/>
          <w:rFonts w:ascii="Verdana" w:hAnsi="Verdana" w:cs="Segoe UI"/>
          <w:b/>
          <w:bCs/>
          <w:sz w:val="20"/>
          <w:szCs w:val="20"/>
          <w:lang w:val="de-CH"/>
        </w:rPr>
        <w:t>.</w:t>
      </w:r>
      <w:r w:rsidRPr="009E46D3">
        <w:rPr>
          <w:rStyle w:val="normaltextrun"/>
          <w:rFonts w:ascii="Verdana" w:hAnsi="Verdana" w:cs="Segoe UI"/>
          <w:sz w:val="20"/>
          <w:szCs w:val="20"/>
          <w:lang w:val="de-CH"/>
        </w:rPr>
        <w:t xml:space="preserve"> Sie hat sich bei akuten wie chronischen Beschwerden, Schmerzen und Krankheiten ebenso bewährt wie bei der Linderung von Ängsten und Erschöpfungszuständen. </w:t>
      </w:r>
      <w:r w:rsidRPr="009E46D3">
        <w:rPr>
          <w:rFonts w:ascii="Verdana" w:eastAsia="Verdana" w:hAnsi="Verdana" w:cs="Verdana"/>
          <w:sz w:val="20"/>
          <w:szCs w:val="20"/>
        </w:rPr>
        <w:t>Die</w:t>
      </w:r>
      <w:r w:rsidRPr="009E46D3">
        <w:rPr>
          <w:rStyle w:val="normaltextrun"/>
          <w:rFonts w:ascii="Verdana" w:hAnsi="Verdana" w:cs="Segoe UI"/>
          <w:b/>
          <w:bCs/>
          <w:sz w:val="20"/>
          <w:szCs w:val="20"/>
          <w:lang w:val="de-CH"/>
        </w:rPr>
        <w:t xml:space="preserve"> </w:t>
      </w:r>
      <w:r w:rsidRPr="009E46D3">
        <w:rPr>
          <w:rStyle w:val="normaltextrun"/>
          <w:rFonts w:ascii="Verdana" w:hAnsi="Verdana" w:cs="Segoe UI"/>
          <w:bCs/>
          <w:sz w:val="20"/>
          <w:szCs w:val="20"/>
          <w:lang w:val="de-CH"/>
        </w:rPr>
        <w:t xml:space="preserve">ganzheitliche Körpertherapie </w:t>
      </w:r>
      <w:r w:rsidRPr="009E46D3">
        <w:rPr>
          <w:rStyle w:val="normaltextrun"/>
          <w:rFonts w:ascii="Verdana" w:hAnsi="Verdana" w:cs="Segoe UI"/>
          <w:sz w:val="20"/>
          <w:szCs w:val="20"/>
          <w:lang w:val="de-CH"/>
        </w:rPr>
        <w:t xml:space="preserve">ist für Menschen jeden Alters geeignet – vom Neugeborenen </w:t>
      </w:r>
      <w:r w:rsidRPr="009E46D3">
        <w:rPr>
          <w:rStyle w:val="normaltextrun"/>
          <w:rFonts w:ascii="Verdana" w:eastAsia="Times New Roman" w:hAnsi="Verdana" w:cs="Times New Roman"/>
          <w:color w:val="000000"/>
          <w:sz w:val="20"/>
          <w:szCs w:val="20"/>
          <w:bdr w:val="none" w:sz="0" w:space="0" w:color="auto" w:frame="1"/>
          <w:lang w:val="de-CH"/>
        </w:rPr>
        <w:t>bis hin zum Hochbetagten.</w:t>
      </w:r>
      <w:r w:rsidRPr="009E46D3">
        <w:rPr>
          <w:rStyle w:val="normaltextrun"/>
          <w:rFonts w:ascii="Verdana" w:hAnsi="Verdana" w:cs="Segoe UI"/>
          <w:sz w:val="20"/>
          <w:szCs w:val="20"/>
          <w:lang w:val="de-CH"/>
        </w:rPr>
        <w:t xml:space="preserve"> </w:t>
      </w:r>
      <w:r w:rsidRPr="009E46D3">
        <w:rPr>
          <w:rStyle w:val="normaltextrun"/>
          <w:rFonts w:ascii="Verdana" w:hAnsi="Verdana" w:cs="Segoe UI"/>
          <w:bCs/>
          <w:sz w:val="20"/>
          <w:szCs w:val="20"/>
          <w:lang w:val="de-CH"/>
        </w:rPr>
        <w:t>Ihre Wirkung wurde in mehreren wissenschaftlichen Studien belegt. </w:t>
      </w:r>
    </w:p>
    <w:p w14:paraId="50954723" w14:textId="77777777" w:rsidR="009E46D3" w:rsidRPr="009E46D3" w:rsidRDefault="009E46D3" w:rsidP="009E46D3">
      <w:pPr>
        <w:rPr>
          <w:rFonts w:ascii="Verdana" w:hAnsi="Verdana" w:cs="Segoe UI"/>
          <w:sz w:val="18"/>
          <w:szCs w:val="18"/>
        </w:rPr>
      </w:pPr>
    </w:p>
    <w:p w14:paraId="4A68815F" w14:textId="56171099" w:rsidR="009E46D3" w:rsidRPr="00F84A09" w:rsidRDefault="009E46D3" w:rsidP="009E46D3">
      <w:pPr>
        <w:rPr>
          <w:rFonts w:ascii="Verdana" w:eastAsia="Lato" w:hAnsi="Verdana" w:cs="Lato"/>
          <w:color w:val="1F90C2"/>
          <w:sz w:val="20"/>
          <w:szCs w:val="20"/>
        </w:rPr>
      </w:pPr>
      <w:r w:rsidRPr="009E46D3">
        <w:rPr>
          <w:rStyle w:val="normaltextrun"/>
          <w:rFonts w:ascii="Verdana" w:hAnsi="Verdana" w:cs="Segoe UI"/>
          <w:sz w:val="20"/>
          <w:szCs w:val="20"/>
          <w:lang w:val="de-CH"/>
        </w:rPr>
        <w:t xml:space="preserve">Über die Webseite </w:t>
      </w:r>
      <w:r w:rsidRPr="009E46D3">
        <w:rPr>
          <w:rStyle w:val="normaltextrun"/>
          <w:rFonts w:ascii="Verdana" w:hAnsi="Verdana" w:cs="Segoe UI"/>
          <w:i/>
          <w:iCs/>
          <w:sz w:val="20"/>
          <w:szCs w:val="20"/>
          <w:lang w:val="de-CH"/>
        </w:rPr>
        <w:t>www.cranio-erleben.ch</w:t>
      </w:r>
      <w:r w:rsidRPr="009E46D3">
        <w:rPr>
          <w:rStyle w:val="normaltextrun"/>
          <w:rFonts w:ascii="Verdana" w:hAnsi="Verdana" w:cs="Segoe UI"/>
          <w:sz w:val="20"/>
          <w:szCs w:val="20"/>
          <w:lang w:val="de-CH"/>
        </w:rPr>
        <w:t xml:space="preserve"> können interessierte Menschen </w:t>
      </w:r>
      <w:r>
        <w:rPr>
          <w:rStyle w:val="normaltextrun"/>
          <w:rFonts w:ascii="Verdana" w:hAnsi="Verdana" w:cs="Segoe UI"/>
          <w:sz w:val="20"/>
          <w:szCs w:val="20"/>
          <w:lang w:val="de-CH"/>
        </w:rPr>
        <w:t xml:space="preserve">ab sofort </w:t>
      </w:r>
      <w:r w:rsidRPr="009E46D3">
        <w:rPr>
          <w:rStyle w:val="normaltextrun"/>
          <w:rFonts w:ascii="Verdana" w:hAnsi="Verdana" w:cs="Segoe UI"/>
          <w:sz w:val="20"/>
          <w:szCs w:val="20"/>
          <w:lang w:val="de-CH"/>
        </w:rPr>
        <w:t xml:space="preserve">einen Termin in ihrer Region zum Kennenlernen dieser nachhaltigen komplementärtherapeutischen Methode buchen. </w:t>
      </w:r>
      <w:r w:rsidRPr="00F84A09">
        <w:rPr>
          <w:rFonts w:ascii="Verdana" w:eastAsia="Lato" w:hAnsi="Verdana" w:cs="Lato"/>
          <w:color w:val="1F90C2"/>
          <w:sz w:val="20"/>
          <w:szCs w:val="20"/>
        </w:rPr>
        <w:t xml:space="preserve">In </w:t>
      </w:r>
      <w:r w:rsidRPr="00F84A09">
        <w:rPr>
          <w:rFonts w:ascii="Verdana" w:eastAsia="Lato" w:hAnsi="Verdana" w:cs="Lato"/>
          <w:color w:val="1F90C2"/>
          <w:sz w:val="20"/>
          <w:szCs w:val="20"/>
        </w:rPr>
        <w:sym w:font="Symbol" w:char="F05B"/>
      </w:r>
      <w:r w:rsidRPr="00F84A09">
        <w:rPr>
          <w:rFonts w:ascii="Verdana" w:eastAsia="Lato" w:hAnsi="Verdana" w:cs="Lato"/>
          <w:color w:val="1F90C2"/>
          <w:sz w:val="20"/>
          <w:szCs w:val="20"/>
        </w:rPr>
        <w:t>Ort oder Quartier einfügen</w:t>
      </w:r>
      <w:r w:rsidRPr="00F84A09">
        <w:rPr>
          <w:rFonts w:ascii="Verdana" w:eastAsia="Lato" w:hAnsi="Verdana" w:cs="Lato"/>
          <w:color w:val="1F90C2"/>
          <w:sz w:val="20"/>
          <w:szCs w:val="20"/>
        </w:rPr>
        <w:sym w:font="Symbol" w:char="F05D"/>
      </w:r>
      <w:r w:rsidRPr="00F84A09">
        <w:rPr>
          <w:rFonts w:ascii="Verdana" w:eastAsia="Lato" w:hAnsi="Verdana" w:cs="Lato"/>
          <w:color w:val="1F90C2"/>
          <w:sz w:val="20"/>
          <w:szCs w:val="20"/>
        </w:rPr>
        <w:t xml:space="preserve"> öffnet </w:t>
      </w:r>
      <w:r w:rsidRPr="00F84A09">
        <w:rPr>
          <w:rFonts w:ascii="Verdana" w:eastAsia="Lato" w:hAnsi="Verdana" w:cs="Lato"/>
          <w:color w:val="1F90C2"/>
          <w:sz w:val="20"/>
          <w:szCs w:val="20"/>
        </w:rPr>
        <w:sym w:font="Symbol" w:char="F05B"/>
      </w:r>
      <w:r w:rsidRPr="00F84A09">
        <w:rPr>
          <w:rFonts w:ascii="Verdana" w:eastAsia="Lato" w:hAnsi="Verdana" w:cs="Lato"/>
          <w:color w:val="1F90C2"/>
          <w:sz w:val="20"/>
          <w:szCs w:val="20"/>
        </w:rPr>
        <w:t>Name Therapeut*in</w:t>
      </w:r>
      <w:r w:rsidR="00F84A09">
        <w:rPr>
          <w:rFonts w:ascii="Verdana" w:eastAsia="Lato" w:hAnsi="Verdana" w:cs="Lato"/>
          <w:color w:val="1F90C2"/>
          <w:sz w:val="20"/>
          <w:szCs w:val="20"/>
        </w:rPr>
        <w:t xml:space="preserve"> </w:t>
      </w:r>
      <w:r w:rsidRPr="00F84A09">
        <w:rPr>
          <w:rFonts w:ascii="Verdana" w:eastAsia="Lato" w:hAnsi="Verdana" w:cs="Lato"/>
          <w:color w:val="1F90C2"/>
          <w:sz w:val="20"/>
          <w:szCs w:val="20"/>
        </w:rPr>
        <w:t>ihre/seine</w:t>
      </w:r>
      <w:r w:rsidRPr="00F84A09">
        <w:rPr>
          <w:rFonts w:ascii="Verdana" w:eastAsia="Lato" w:hAnsi="Verdana" w:cs="Lato"/>
          <w:color w:val="1F90C2"/>
          <w:sz w:val="20"/>
          <w:szCs w:val="20"/>
        </w:rPr>
        <w:sym w:font="Symbol" w:char="F05D"/>
      </w:r>
      <w:r w:rsidRPr="00F84A09">
        <w:rPr>
          <w:rFonts w:ascii="Verdana" w:eastAsia="Lato" w:hAnsi="Verdana" w:cs="Lato"/>
          <w:color w:val="1F90C2"/>
          <w:sz w:val="20"/>
          <w:szCs w:val="20"/>
        </w:rPr>
        <w:t xml:space="preserve"> Praxis und wird an folgenden Tagen für Interessierte Probebehandlungen anbieten und Fragen </w:t>
      </w:r>
      <w:r w:rsidR="00F84A09">
        <w:rPr>
          <w:rFonts w:ascii="Verdana" w:eastAsia="Lato" w:hAnsi="Verdana" w:cs="Lato"/>
          <w:color w:val="1F90C2"/>
          <w:sz w:val="20"/>
          <w:szCs w:val="20"/>
        </w:rPr>
        <w:t xml:space="preserve">zur Methode </w:t>
      </w:r>
      <w:r w:rsidRPr="00F84A09">
        <w:rPr>
          <w:rFonts w:ascii="Verdana" w:eastAsia="Lato" w:hAnsi="Verdana" w:cs="Lato"/>
          <w:color w:val="1F90C2"/>
          <w:sz w:val="20"/>
          <w:szCs w:val="20"/>
        </w:rPr>
        <w:t>beantworten</w:t>
      </w:r>
      <w:r w:rsidR="00DF2374" w:rsidRPr="00F84A09">
        <w:rPr>
          <w:rFonts w:ascii="Verdana" w:eastAsia="Lato" w:hAnsi="Verdana" w:cs="Lato"/>
          <w:color w:val="1F90C2"/>
          <w:sz w:val="20"/>
          <w:szCs w:val="20"/>
        </w:rPr>
        <w:t xml:space="preserve">: </w:t>
      </w:r>
      <w:r w:rsidR="00DF2374" w:rsidRPr="00F84A09">
        <w:rPr>
          <w:rFonts w:ascii="Verdana" w:eastAsia="Lato" w:hAnsi="Verdana" w:cs="Lato"/>
          <w:color w:val="1F90C2"/>
          <w:sz w:val="20"/>
          <w:szCs w:val="20"/>
        </w:rPr>
        <w:sym w:font="Symbol" w:char="F05B"/>
      </w:r>
      <w:r w:rsidR="00DF2374" w:rsidRPr="00F84A09">
        <w:rPr>
          <w:rFonts w:ascii="Verdana" w:eastAsia="Lato" w:hAnsi="Verdana" w:cs="Lato"/>
          <w:color w:val="1F90C2"/>
          <w:sz w:val="20"/>
          <w:szCs w:val="20"/>
        </w:rPr>
        <w:t>Tage und Uhrzeiten einfügen.</w:t>
      </w:r>
      <w:r w:rsidR="00DF2374" w:rsidRPr="00F84A09">
        <w:rPr>
          <w:rFonts w:ascii="Verdana" w:eastAsia="Lato" w:hAnsi="Verdana" w:cs="Lato"/>
          <w:color w:val="1F90C2"/>
          <w:sz w:val="20"/>
          <w:szCs w:val="20"/>
        </w:rPr>
        <w:sym w:font="Symbol" w:char="F05D"/>
      </w:r>
    </w:p>
    <w:p w14:paraId="227C51F5" w14:textId="61CA3F3C" w:rsidR="009E46D3" w:rsidRPr="009E46D3" w:rsidRDefault="009E46D3" w:rsidP="009E46D3">
      <w:pPr>
        <w:pStyle w:val="paragraph"/>
        <w:spacing w:before="0" w:beforeAutospacing="0" w:after="0" w:afterAutospacing="0"/>
        <w:textAlignment w:val="baseline"/>
        <w:rPr>
          <w:rFonts w:ascii="Verdana" w:hAnsi="Verdana" w:cs="Segoe UI"/>
          <w:sz w:val="18"/>
          <w:szCs w:val="18"/>
        </w:rPr>
      </w:pPr>
    </w:p>
    <w:p w14:paraId="61C5A5D8" w14:textId="6DBB6483" w:rsidR="009E46D3" w:rsidRPr="009E46D3" w:rsidRDefault="009E46D3" w:rsidP="009E46D3">
      <w:pPr>
        <w:pStyle w:val="paragraph"/>
        <w:spacing w:before="0" w:beforeAutospacing="0" w:after="0" w:afterAutospacing="0"/>
        <w:textAlignment w:val="baseline"/>
        <w:rPr>
          <w:rStyle w:val="eop"/>
          <w:rFonts w:ascii="Verdana" w:hAnsi="Verdana" w:cs="Segoe UI"/>
          <w:color w:val="1F90C2"/>
          <w:sz w:val="28"/>
          <w:szCs w:val="28"/>
        </w:rPr>
      </w:pPr>
      <w:r w:rsidRPr="009E46D3">
        <w:rPr>
          <w:rStyle w:val="normaltextrun"/>
          <w:rFonts w:ascii="Verdana" w:hAnsi="Verdana" w:cs="Segoe UI"/>
          <w:b/>
          <w:bCs/>
          <w:color w:val="1F90C2"/>
          <w:sz w:val="28"/>
          <w:szCs w:val="28"/>
        </w:rPr>
        <w:t>Kontakt</w:t>
      </w:r>
      <w:r w:rsidRPr="009E46D3">
        <w:rPr>
          <w:rStyle w:val="eop"/>
          <w:rFonts w:ascii="Verdana" w:hAnsi="Verdana" w:cs="Segoe UI"/>
          <w:color w:val="1F90C2"/>
          <w:sz w:val="28"/>
          <w:szCs w:val="28"/>
        </w:rPr>
        <w:t> </w:t>
      </w:r>
    </w:p>
    <w:p w14:paraId="6820FE40" w14:textId="77777777" w:rsidR="009E46D3" w:rsidRPr="009E46D3" w:rsidRDefault="009E46D3" w:rsidP="009E46D3">
      <w:pPr>
        <w:pStyle w:val="paragraph"/>
        <w:spacing w:before="0" w:beforeAutospacing="0" w:after="0" w:afterAutospacing="0"/>
        <w:textAlignment w:val="baseline"/>
        <w:rPr>
          <w:rStyle w:val="eop"/>
          <w:rFonts w:ascii="Verdana" w:hAnsi="Verdana" w:cs="Segoe UI"/>
          <w:color w:val="1F90C2"/>
          <w:sz w:val="20"/>
          <w:szCs w:val="20"/>
        </w:rPr>
      </w:pPr>
    </w:p>
    <w:p w14:paraId="54C6D0CA" w14:textId="77777777" w:rsidR="009E46D3" w:rsidRPr="009E46D3" w:rsidRDefault="009E46D3" w:rsidP="009E46D3">
      <w:pPr>
        <w:pStyle w:val="paragraph"/>
        <w:spacing w:before="0" w:beforeAutospacing="0" w:after="0" w:afterAutospacing="0"/>
        <w:textAlignment w:val="baseline"/>
        <w:rPr>
          <w:rFonts w:ascii="Verdana" w:hAnsi="Verdana" w:cs="Segoe UI"/>
          <w:color w:val="1F90C2"/>
          <w:sz w:val="28"/>
          <w:szCs w:val="28"/>
        </w:rPr>
        <w:sectPr w:rsidR="009E46D3" w:rsidRPr="009E46D3">
          <w:headerReference w:type="even" r:id="rId10"/>
          <w:headerReference w:type="default" r:id="rId11"/>
          <w:footerReference w:type="even" r:id="rId12"/>
          <w:footerReference w:type="default" r:id="rId13"/>
          <w:headerReference w:type="first" r:id="rId14"/>
          <w:footerReference w:type="first" r:id="rId15"/>
          <w:pgSz w:w="11909" w:h="16834"/>
          <w:pgMar w:top="1440" w:right="1440" w:bottom="1440" w:left="1440" w:header="720" w:footer="720" w:gutter="0"/>
          <w:pgNumType w:start="1"/>
          <w:cols w:space="720"/>
        </w:sectPr>
      </w:pPr>
    </w:p>
    <w:p w14:paraId="1D0A9336" w14:textId="118D6C91" w:rsidR="009E46D3" w:rsidRPr="009E46D3" w:rsidRDefault="009E46D3" w:rsidP="009E46D3">
      <w:pPr>
        <w:pStyle w:val="paragraph"/>
        <w:spacing w:before="0" w:beforeAutospacing="0" w:after="0" w:afterAutospacing="0"/>
        <w:textAlignment w:val="baseline"/>
        <w:rPr>
          <w:rStyle w:val="normaltextrun"/>
          <w:rFonts w:ascii="Verdana" w:hAnsi="Verdana" w:cs="Segoe UI"/>
          <w:color w:val="1F90C2"/>
          <w:sz w:val="20"/>
          <w:szCs w:val="20"/>
        </w:rPr>
      </w:pPr>
      <w:r w:rsidRPr="009E46D3">
        <w:rPr>
          <w:rStyle w:val="normaltextrun"/>
          <w:rFonts w:ascii="Verdana" w:hAnsi="Verdana" w:cs="Segoe UI"/>
          <w:color w:val="1F90C2"/>
          <w:sz w:val="20"/>
          <w:szCs w:val="20"/>
        </w:rPr>
        <w:lastRenderedPageBreak/>
        <w:sym w:font="Symbol" w:char="F05B"/>
      </w:r>
      <w:r w:rsidRPr="009E46D3">
        <w:rPr>
          <w:rStyle w:val="normaltextrun"/>
          <w:rFonts w:ascii="Verdana" w:hAnsi="Verdana" w:cs="Segoe UI"/>
          <w:color w:val="1F90C2"/>
          <w:sz w:val="20"/>
          <w:szCs w:val="20"/>
        </w:rPr>
        <w:t>Deine Praxis</w:t>
      </w:r>
    </w:p>
    <w:p w14:paraId="2C79275F" w14:textId="15B5576C" w:rsidR="009E46D3" w:rsidRPr="009E46D3" w:rsidRDefault="009E46D3" w:rsidP="009E46D3">
      <w:pPr>
        <w:pStyle w:val="paragraph"/>
        <w:spacing w:before="0" w:beforeAutospacing="0" w:after="0" w:afterAutospacing="0"/>
        <w:textAlignment w:val="baseline"/>
        <w:rPr>
          <w:rStyle w:val="normaltextrun"/>
          <w:rFonts w:ascii="Verdana" w:hAnsi="Verdana" w:cs="Segoe UI"/>
          <w:color w:val="1F90C2"/>
          <w:sz w:val="20"/>
          <w:szCs w:val="20"/>
        </w:rPr>
      </w:pPr>
      <w:r w:rsidRPr="009E46D3">
        <w:rPr>
          <w:rStyle w:val="normaltextrun"/>
          <w:rFonts w:ascii="Verdana" w:hAnsi="Verdana" w:cs="Segoe UI"/>
          <w:color w:val="1F90C2"/>
          <w:sz w:val="20"/>
          <w:szCs w:val="20"/>
        </w:rPr>
        <w:t>Adresse</w:t>
      </w:r>
      <w:r w:rsidRPr="009E46D3">
        <w:rPr>
          <w:rStyle w:val="normaltextrun"/>
          <w:rFonts w:ascii="Verdana" w:hAnsi="Verdana" w:cs="Segoe UI"/>
          <w:color w:val="1F90C2"/>
          <w:sz w:val="20"/>
          <w:szCs w:val="20"/>
        </w:rPr>
        <w:sym w:font="Symbol" w:char="F05D"/>
      </w:r>
      <w:r w:rsidRPr="009E46D3">
        <w:rPr>
          <w:rStyle w:val="normaltextrun"/>
          <w:rFonts w:ascii="Verdana" w:hAnsi="Verdana" w:cs="Segoe UI"/>
          <w:color w:val="1F90C2"/>
          <w:sz w:val="20"/>
          <w:szCs w:val="20"/>
        </w:rPr>
        <w:t xml:space="preserve"> </w:t>
      </w:r>
    </w:p>
    <w:p w14:paraId="6D653F48" w14:textId="77777777" w:rsidR="009E46D3" w:rsidRPr="009E46D3" w:rsidRDefault="009E46D3" w:rsidP="009E46D3">
      <w:pPr>
        <w:pStyle w:val="paragraph"/>
        <w:spacing w:before="0" w:beforeAutospacing="0" w:after="0" w:afterAutospacing="0"/>
        <w:textAlignment w:val="baseline"/>
        <w:rPr>
          <w:rStyle w:val="normaltextrun"/>
          <w:rFonts w:ascii="Verdana" w:hAnsi="Verdana" w:cs="Segoe UI"/>
          <w:color w:val="1F90C2"/>
          <w:sz w:val="20"/>
          <w:szCs w:val="20"/>
        </w:rPr>
      </w:pPr>
    </w:p>
    <w:p w14:paraId="1987119D" w14:textId="77777777" w:rsidR="009E46D3" w:rsidRPr="009E46D3" w:rsidRDefault="009E46D3" w:rsidP="009E46D3">
      <w:pPr>
        <w:pStyle w:val="paragraph"/>
        <w:spacing w:before="0" w:beforeAutospacing="0" w:after="0" w:afterAutospacing="0"/>
        <w:textAlignment w:val="baseline"/>
        <w:rPr>
          <w:rStyle w:val="normaltextrun"/>
          <w:rFonts w:ascii="Verdana" w:hAnsi="Verdana" w:cs="Segoe UI"/>
          <w:color w:val="1F90C2"/>
          <w:sz w:val="20"/>
          <w:szCs w:val="20"/>
        </w:rPr>
      </w:pPr>
    </w:p>
    <w:p w14:paraId="60399B60" w14:textId="77777777" w:rsidR="009E46D3" w:rsidRPr="009E46D3" w:rsidRDefault="009E46D3" w:rsidP="009E46D3">
      <w:pPr>
        <w:pStyle w:val="paragraph"/>
        <w:spacing w:before="0" w:beforeAutospacing="0" w:after="0" w:afterAutospacing="0"/>
        <w:textAlignment w:val="baseline"/>
        <w:rPr>
          <w:rStyle w:val="normaltextrun"/>
          <w:rFonts w:ascii="Verdana" w:hAnsi="Verdana" w:cs="Segoe UI"/>
          <w:color w:val="1F90C2"/>
          <w:sz w:val="20"/>
          <w:szCs w:val="20"/>
        </w:rPr>
      </w:pPr>
    </w:p>
    <w:p w14:paraId="1E1485E4" w14:textId="3EE835D0" w:rsidR="009E46D3" w:rsidRPr="009E46D3" w:rsidRDefault="009E46D3" w:rsidP="009E46D3">
      <w:pPr>
        <w:pStyle w:val="paragraph"/>
        <w:spacing w:before="0" w:beforeAutospacing="0" w:after="0" w:afterAutospacing="0"/>
        <w:textAlignment w:val="baseline"/>
        <w:rPr>
          <w:rFonts w:ascii="Verdana" w:hAnsi="Verdana" w:cs="Segoe UI"/>
          <w:sz w:val="18"/>
          <w:szCs w:val="18"/>
        </w:rPr>
      </w:pPr>
      <w:r w:rsidRPr="009E46D3">
        <w:rPr>
          <w:rStyle w:val="normaltextrun"/>
          <w:rFonts w:ascii="Verdana" w:hAnsi="Verdana" w:cs="Segoe UI"/>
          <w:color w:val="1F90C2"/>
          <w:sz w:val="20"/>
          <w:szCs w:val="20"/>
        </w:rPr>
        <w:lastRenderedPageBreak/>
        <w:t>Cranio Suisse</w:t>
      </w:r>
      <w:r w:rsidRPr="009E46D3">
        <w:rPr>
          <w:rStyle w:val="normaltextrun"/>
          <w:rFonts w:ascii="Verdana" w:hAnsi="Verdana" w:cs="Segoe UI"/>
          <w:color w:val="1F90C2"/>
          <w:sz w:val="16"/>
          <w:szCs w:val="16"/>
          <w:vertAlign w:val="superscript"/>
        </w:rPr>
        <w:t>®</w:t>
      </w:r>
      <w:r w:rsidRPr="009E46D3">
        <w:rPr>
          <w:rStyle w:val="eop"/>
          <w:rFonts w:ascii="Verdana" w:hAnsi="Verdana" w:cs="Segoe UI"/>
          <w:color w:val="1F90C2"/>
          <w:sz w:val="16"/>
          <w:szCs w:val="16"/>
        </w:rPr>
        <w:t> </w:t>
      </w:r>
    </w:p>
    <w:p w14:paraId="1461354D" w14:textId="77777777" w:rsidR="009E46D3" w:rsidRPr="009E46D3" w:rsidRDefault="009E46D3" w:rsidP="009E46D3">
      <w:pPr>
        <w:pStyle w:val="paragraph"/>
        <w:spacing w:before="0" w:beforeAutospacing="0" w:after="0" w:afterAutospacing="0"/>
        <w:textAlignment w:val="baseline"/>
        <w:rPr>
          <w:rFonts w:ascii="Verdana" w:hAnsi="Verdana" w:cs="Segoe UI"/>
          <w:sz w:val="18"/>
          <w:szCs w:val="18"/>
        </w:rPr>
      </w:pPr>
      <w:r w:rsidRPr="009E46D3">
        <w:rPr>
          <w:rStyle w:val="normaltextrun"/>
          <w:rFonts w:ascii="Verdana" w:hAnsi="Verdana" w:cs="Segoe UI"/>
          <w:color w:val="1F90C2"/>
          <w:sz w:val="20"/>
          <w:szCs w:val="20"/>
        </w:rPr>
        <w:t>Hermetschloostrasse 70/4.01</w:t>
      </w:r>
      <w:r w:rsidRPr="009E46D3">
        <w:rPr>
          <w:rStyle w:val="eop"/>
          <w:rFonts w:ascii="Verdana" w:hAnsi="Verdana" w:cs="Segoe UI"/>
          <w:color w:val="1F90C2"/>
          <w:sz w:val="20"/>
          <w:szCs w:val="20"/>
        </w:rPr>
        <w:t> </w:t>
      </w:r>
    </w:p>
    <w:p w14:paraId="70468AA9" w14:textId="77777777" w:rsidR="009E46D3" w:rsidRPr="009E46D3" w:rsidRDefault="009E46D3" w:rsidP="009E46D3">
      <w:pPr>
        <w:pStyle w:val="paragraph"/>
        <w:spacing w:before="0" w:beforeAutospacing="0" w:after="0" w:afterAutospacing="0"/>
        <w:textAlignment w:val="baseline"/>
        <w:rPr>
          <w:rFonts w:ascii="Verdana" w:hAnsi="Verdana" w:cs="Segoe UI"/>
          <w:sz w:val="18"/>
          <w:szCs w:val="18"/>
        </w:rPr>
      </w:pPr>
      <w:r w:rsidRPr="009E46D3">
        <w:rPr>
          <w:rStyle w:val="normaltextrun"/>
          <w:rFonts w:ascii="Verdana" w:hAnsi="Verdana" w:cs="Segoe UI"/>
          <w:color w:val="1F90C2"/>
          <w:sz w:val="20"/>
          <w:szCs w:val="20"/>
        </w:rPr>
        <w:t>8048 Zürich</w:t>
      </w:r>
      <w:r w:rsidRPr="009E46D3">
        <w:rPr>
          <w:rStyle w:val="eop"/>
          <w:rFonts w:ascii="Verdana" w:hAnsi="Verdana" w:cs="Segoe UI"/>
          <w:color w:val="1F90C2"/>
          <w:sz w:val="20"/>
          <w:szCs w:val="20"/>
        </w:rPr>
        <w:t> </w:t>
      </w:r>
    </w:p>
    <w:p w14:paraId="5D425E5E" w14:textId="77777777" w:rsidR="009E46D3" w:rsidRPr="009E46D3" w:rsidRDefault="009E46D3" w:rsidP="009E46D3">
      <w:pPr>
        <w:pStyle w:val="paragraph"/>
        <w:spacing w:before="0" w:beforeAutospacing="0" w:after="0" w:afterAutospacing="0"/>
        <w:textAlignment w:val="baseline"/>
        <w:rPr>
          <w:rFonts w:ascii="Verdana" w:hAnsi="Verdana" w:cs="Segoe UI"/>
          <w:sz w:val="18"/>
          <w:szCs w:val="18"/>
        </w:rPr>
      </w:pPr>
      <w:r w:rsidRPr="009E46D3">
        <w:rPr>
          <w:rStyle w:val="normaltextrun"/>
          <w:rFonts w:ascii="Verdana" w:hAnsi="Verdana" w:cs="Segoe UI"/>
          <w:color w:val="1F90C2"/>
          <w:sz w:val="20"/>
          <w:szCs w:val="20"/>
        </w:rPr>
        <w:t>Tel:  +41 76 516 70 28</w:t>
      </w:r>
      <w:r w:rsidRPr="009E46D3">
        <w:rPr>
          <w:rStyle w:val="eop"/>
          <w:rFonts w:ascii="Verdana" w:hAnsi="Verdana" w:cs="Segoe UI"/>
          <w:color w:val="1F90C2"/>
          <w:sz w:val="20"/>
          <w:szCs w:val="20"/>
        </w:rPr>
        <w:t> </w:t>
      </w:r>
    </w:p>
    <w:p w14:paraId="562B286B" w14:textId="77777777" w:rsidR="009E46D3" w:rsidRPr="009E46D3" w:rsidRDefault="009E46D3" w:rsidP="009E46D3">
      <w:pPr>
        <w:pStyle w:val="paragraph"/>
        <w:spacing w:before="0" w:beforeAutospacing="0" w:after="0" w:afterAutospacing="0"/>
        <w:textAlignment w:val="baseline"/>
        <w:rPr>
          <w:rFonts w:ascii="Verdana" w:hAnsi="Verdana" w:cs="Segoe UI"/>
          <w:sz w:val="18"/>
          <w:szCs w:val="18"/>
        </w:rPr>
      </w:pPr>
      <w:r w:rsidRPr="009E46D3">
        <w:rPr>
          <w:rStyle w:val="normaltextrun"/>
          <w:rFonts w:ascii="Verdana" w:hAnsi="Verdana" w:cs="Segoe UI"/>
          <w:color w:val="1F90C2"/>
          <w:sz w:val="20"/>
          <w:szCs w:val="20"/>
        </w:rPr>
        <w:t>medienkontakt@craniosuisse.ch</w:t>
      </w:r>
      <w:r w:rsidRPr="009E46D3">
        <w:rPr>
          <w:rStyle w:val="eop"/>
          <w:rFonts w:ascii="Verdana" w:hAnsi="Verdana" w:cs="Segoe UI"/>
          <w:color w:val="1F90C2"/>
          <w:sz w:val="20"/>
          <w:szCs w:val="20"/>
        </w:rPr>
        <w:t> </w:t>
      </w:r>
    </w:p>
    <w:p w14:paraId="7ACA0DE3" w14:textId="77777777" w:rsidR="009E46D3" w:rsidRPr="009E46D3" w:rsidRDefault="009E46D3">
      <w:pPr>
        <w:rPr>
          <w:rFonts w:ascii="Verdana" w:eastAsia="Lato" w:hAnsi="Verdana" w:cs="Lato"/>
          <w:color w:val="1F90C2"/>
        </w:rPr>
        <w:sectPr w:rsidR="009E46D3" w:rsidRPr="009E46D3" w:rsidSect="009E46D3">
          <w:type w:val="continuous"/>
          <w:pgSz w:w="11909" w:h="16834"/>
          <w:pgMar w:top="1440" w:right="1440" w:bottom="1440" w:left="1440" w:header="720" w:footer="720" w:gutter="0"/>
          <w:pgNumType w:start="1"/>
          <w:cols w:num="2" w:space="720"/>
        </w:sectPr>
      </w:pPr>
    </w:p>
    <w:p w14:paraId="258E98F9" w14:textId="77777777" w:rsidR="009E46D3" w:rsidRDefault="009E46D3">
      <w:pPr>
        <w:rPr>
          <w:rFonts w:ascii="Verdana" w:eastAsia="Lato" w:hAnsi="Verdana" w:cs="Lato"/>
          <w:color w:val="1F90C2"/>
        </w:rPr>
      </w:pPr>
    </w:p>
    <w:p w14:paraId="07060897" w14:textId="77777777" w:rsidR="00F84A09" w:rsidRDefault="00F84A09">
      <w:pPr>
        <w:rPr>
          <w:rFonts w:ascii="Verdana" w:eastAsia="Lato" w:hAnsi="Verdana" w:cs="Lato"/>
          <w:color w:val="1F90C2"/>
        </w:rPr>
      </w:pPr>
    </w:p>
    <w:p w14:paraId="0D843870" w14:textId="77777777" w:rsidR="00F84A09" w:rsidRPr="009E46D3" w:rsidRDefault="00F84A09">
      <w:pPr>
        <w:rPr>
          <w:rFonts w:ascii="Verdana" w:eastAsia="Lato" w:hAnsi="Verdana" w:cs="Lato"/>
          <w:color w:val="1F90C2"/>
        </w:rPr>
      </w:pPr>
    </w:p>
    <w:p w14:paraId="05580B7A" w14:textId="77777777" w:rsidR="00F249BB" w:rsidRPr="009E46D3" w:rsidRDefault="00F249BB">
      <w:pPr>
        <w:rPr>
          <w:rFonts w:ascii="Verdana" w:eastAsia="Lato" w:hAnsi="Verdana" w:cs="Lato"/>
          <w:color w:val="1F90C2"/>
        </w:rPr>
      </w:pPr>
    </w:p>
    <w:tbl>
      <w:tblPr>
        <w:tblStyle w:val="a0"/>
        <w:tblW w:w="834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5610"/>
      </w:tblGrid>
      <w:tr w:rsidR="003F3E9C" w:rsidRPr="009E46D3" w14:paraId="0AF6F4B9" w14:textId="77777777" w:rsidTr="003F3E9C">
        <w:tc>
          <w:tcPr>
            <w:tcW w:w="2730" w:type="dxa"/>
            <w:tcBorders>
              <w:top w:val="single" w:sz="8" w:space="0" w:color="1F90C2"/>
              <w:left w:val="single" w:sz="8" w:space="0" w:color="1F90C2"/>
              <w:bottom w:val="single" w:sz="8" w:space="0" w:color="1F90C2"/>
              <w:right w:val="single" w:sz="8" w:space="0" w:color="1F90C2"/>
            </w:tcBorders>
            <w:shd w:val="clear" w:color="auto" w:fill="1F90C2"/>
            <w:tcMar>
              <w:top w:w="100" w:type="dxa"/>
              <w:left w:w="100" w:type="dxa"/>
              <w:bottom w:w="100" w:type="dxa"/>
              <w:right w:w="100" w:type="dxa"/>
            </w:tcMar>
          </w:tcPr>
          <w:p w14:paraId="76FC699F" w14:textId="77777777" w:rsidR="003F3E9C" w:rsidRPr="009E46D3" w:rsidRDefault="003F3E9C">
            <w:pPr>
              <w:widowControl w:val="0"/>
              <w:pBdr>
                <w:top w:val="nil"/>
                <w:left w:val="nil"/>
                <w:bottom w:val="nil"/>
                <w:right w:val="nil"/>
                <w:between w:val="nil"/>
              </w:pBdr>
              <w:spacing w:line="240" w:lineRule="auto"/>
              <w:rPr>
                <w:rFonts w:ascii="Verdana" w:eastAsia="Lato" w:hAnsi="Verdana" w:cs="Lato"/>
                <w:b/>
                <w:color w:val="1F90C2"/>
              </w:rPr>
            </w:pPr>
            <w:r w:rsidRPr="009E46D3">
              <w:rPr>
                <w:rFonts w:ascii="Verdana" w:eastAsia="Lato" w:hAnsi="Verdana" w:cs="Lato"/>
                <w:b/>
                <w:color w:val="1F90C2"/>
              </w:rPr>
              <w:lastRenderedPageBreak/>
              <w:t>Frage</w:t>
            </w:r>
          </w:p>
        </w:tc>
        <w:tc>
          <w:tcPr>
            <w:tcW w:w="5610" w:type="dxa"/>
            <w:tcBorders>
              <w:top w:val="single" w:sz="8" w:space="0" w:color="1F90C2"/>
              <w:left w:val="single" w:sz="8" w:space="0" w:color="1F90C2"/>
              <w:bottom w:val="single" w:sz="8" w:space="0" w:color="1F90C2"/>
              <w:right w:val="single" w:sz="8" w:space="0" w:color="1F90C2"/>
            </w:tcBorders>
            <w:shd w:val="clear" w:color="auto" w:fill="1F90C2"/>
            <w:tcMar>
              <w:top w:w="100" w:type="dxa"/>
              <w:left w:w="100" w:type="dxa"/>
              <w:bottom w:w="100" w:type="dxa"/>
              <w:right w:w="100" w:type="dxa"/>
            </w:tcMar>
          </w:tcPr>
          <w:p w14:paraId="4C6CF4C5" w14:textId="77777777" w:rsidR="003F3E9C" w:rsidRPr="009E46D3" w:rsidRDefault="003F3E9C">
            <w:pPr>
              <w:widowControl w:val="0"/>
              <w:spacing w:line="240" w:lineRule="auto"/>
              <w:rPr>
                <w:rFonts w:ascii="Verdana" w:eastAsia="Lato" w:hAnsi="Verdana" w:cs="Lato"/>
                <w:b/>
                <w:color w:val="1F90C2"/>
              </w:rPr>
            </w:pPr>
            <w:r w:rsidRPr="009E46D3">
              <w:rPr>
                <w:rFonts w:ascii="Verdana" w:eastAsia="Lato" w:hAnsi="Verdana" w:cs="Lato"/>
                <w:b/>
                <w:color w:val="1F90C2"/>
              </w:rPr>
              <w:t>Antwort</w:t>
            </w:r>
          </w:p>
        </w:tc>
      </w:tr>
      <w:tr w:rsidR="003F3E9C" w:rsidRPr="009E46D3" w14:paraId="59DBBF21" w14:textId="77777777" w:rsidTr="003F3E9C">
        <w:tc>
          <w:tcPr>
            <w:tcW w:w="2730" w:type="dxa"/>
            <w:tcBorders>
              <w:top w:val="single" w:sz="8" w:space="0" w:color="1F90C2"/>
              <w:left w:val="single" w:sz="8" w:space="0" w:color="1F90C2"/>
              <w:bottom w:val="single" w:sz="8" w:space="0" w:color="1F90C2"/>
              <w:right w:val="single" w:sz="8" w:space="0" w:color="1F90C2"/>
            </w:tcBorders>
            <w:shd w:val="clear" w:color="auto" w:fill="auto"/>
            <w:tcMar>
              <w:top w:w="100" w:type="dxa"/>
              <w:left w:w="100" w:type="dxa"/>
              <w:bottom w:w="100" w:type="dxa"/>
              <w:right w:w="100" w:type="dxa"/>
            </w:tcMar>
          </w:tcPr>
          <w:p w14:paraId="73F8EEF5" w14:textId="77777777" w:rsidR="003F3E9C" w:rsidRPr="009E46D3" w:rsidRDefault="003F3E9C">
            <w:pPr>
              <w:widowControl w:val="0"/>
              <w:pBdr>
                <w:top w:val="nil"/>
                <w:left w:val="nil"/>
                <w:bottom w:val="nil"/>
                <w:right w:val="nil"/>
                <w:between w:val="nil"/>
              </w:pBdr>
              <w:spacing w:line="240" w:lineRule="auto"/>
              <w:rPr>
                <w:rFonts w:ascii="Verdana" w:eastAsia="Lato" w:hAnsi="Verdana" w:cs="Lato"/>
                <w:color w:val="1F90C2"/>
                <w:sz w:val="20"/>
                <w:szCs w:val="20"/>
              </w:rPr>
            </w:pPr>
            <w:r w:rsidRPr="009E46D3">
              <w:rPr>
                <w:rFonts w:ascii="Verdana" w:eastAsia="Lato" w:hAnsi="Verdana" w:cs="Lato"/>
                <w:color w:val="1F90C2"/>
                <w:sz w:val="20"/>
                <w:szCs w:val="20"/>
              </w:rPr>
              <w:t>Was ist Cranio Suisse?</w:t>
            </w:r>
          </w:p>
        </w:tc>
        <w:tc>
          <w:tcPr>
            <w:tcW w:w="5610" w:type="dxa"/>
            <w:tcBorders>
              <w:top w:val="single" w:sz="8" w:space="0" w:color="1F90C2"/>
              <w:left w:val="single" w:sz="8" w:space="0" w:color="1F90C2"/>
              <w:bottom w:val="single" w:sz="8" w:space="0" w:color="1F90C2"/>
              <w:right w:val="single" w:sz="8" w:space="0" w:color="1F90C2"/>
            </w:tcBorders>
            <w:shd w:val="clear" w:color="auto" w:fill="auto"/>
            <w:tcMar>
              <w:top w:w="100" w:type="dxa"/>
              <w:left w:w="100" w:type="dxa"/>
              <w:bottom w:w="100" w:type="dxa"/>
              <w:right w:w="100" w:type="dxa"/>
            </w:tcMar>
          </w:tcPr>
          <w:p w14:paraId="2FF424E4" w14:textId="77777777" w:rsidR="003F3E9C" w:rsidRPr="009E46D3" w:rsidRDefault="003F3E9C">
            <w:pPr>
              <w:widowControl w:val="0"/>
              <w:rPr>
                <w:rFonts w:ascii="Verdana" w:eastAsia="Lato" w:hAnsi="Verdana" w:cs="Lato"/>
                <w:color w:val="1F90C2"/>
                <w:sz w:val="20"/>
                <w:szCs w:val="20"/>
              </w:rPr>
            </w:pPr>
            <w:r w:rsidRPr="009E46D3">
              <w:rPr>
                <w:rFonts w:ascii="Verdana" w:eastAsia="Lato" w:hAnsi="Verdana" w:cs="Lato"/>
                <w:color w:val="1F90C2"/>
                <w:sz w:val="20"/>
                <w:szCs w:val="20"/>
              </w:rPr>
              <w:t>Als Berufsverband vertritt Cranio Suisse® in der Öffentlichkeit und in den berufspolitischen Organisationen die Interessen von über 1'300 aktiven Craniosacral Therapeut*innen. Cranio Suisse</w:t>
            </w:r>
            <w:r w:rsidRPr="00F84A09">
              <w:rPr>
                <w:rFonts w:ascii="Verdana" w:eastAsia="Lato" w:hAnsi="Verdana" w:cs="Lato"/>
                <w:color w:val="1F90C2"/>
                <w:sz w:val="20"/>
                <w:szCs w:val="20"/>
                <w:vertAlign w:val="superscript"/>
              </w:rPr>
              <w:t>®</w:t>
            </w:r>
            <w:r w:rsidRPr="009E46D3">
              <w:rPr>
                <w:rFonts w:ascii="Verdana" w:eastAsia="Lato" w:hAnsi="Verdana" w:cs="Lato"/>
                <w:color w:val="1F90C2"/>
                <w:sz w:val="20"/>
                <w:szCs w:val="20"/>
              </w:rPr>
              <w:t xml:space="preserve"> ist pro-aktiv und führend in der KomplementärTherapie, sichert die Qualität der Craniosacral Therapie in Ausbildung und Praxis und macht die Wirkweise der Craniosacral Therapie und ihrer Philosophie bekannt. </w:t>
            </w:r>
          </w:p>
          <w:p w14:paraId="44380A48" w14:textId="77777777" w:rsidR="003F3E9C" w:rsidRPr="009E46D3" w:rsidRDefault="003F3E9C">
            <w:pPr>
              <w:widowControl w:val="0"/>
              <w:rPr>
                <w:rFonts w:ascii="Verdana" w:eastAsia="Lato" w:hAnsi="Verdana" w:cs="Lato"/>
                <w:color w:val="1F90C2"/>
                <w:sz w:val="20"/>
                <w:szCs w:val="20"/>
              </w:rPr>
            </w:pPr>
          </w:p>
          <w:p w14:paraId="34EF42A0" w14:textId="77777777" w:rsidR="003F3E9C" w:rsidRPr="009E46D3" w:rsidRDefault="003F3E9C">
            <w:pPr>
              <w:widowControl w:val="0"/>
              <w:rPr>
                <w:rFonts w:ascii="Verdana" w:eastAsia="Lato" w:hAnsi="Verdana" w:cs="Lato"/>
                <w:color w:val="1F90C2"/>
                <w:sz w:val="20"/>
                <w:szCs w:val="20"/>
              </w:rPr>
            </w:pPr>
            <w:r w:rsidRPr="009E46D3">
              <w:rPr>
                <w:rFonts w:ascii="Verdana" w:eastAsia="Lato" w:hAnsi="Verdana" w:cs="Lato"/>
                <w:color w:val="1F90C2"/>
                <w:sz w:val="20"/>
                <w:szCs w:val="20"/>
              </w:rPr>
              <w:t>Wir stehen für Qualität ein und unterstützen unsere Mitglieder mit einer breiten Palette von Dienstleistungen.</w:t>
            </w:r>
          </w:p>
        </w:tc>
      </w:tr>
      <w:tr w:rsidR="003F3E9C" w:rsidRPr="009E46D3" w14:paraId="09E78CE6" w14:textId="77777777" w:rsidTr="003F3E9C">
        <w:tc>
          <w:tcPr>
            <w:tcW w:w="2730" w:type="dxa"/>
            <w:tcBorders>
              <w:top w:val="single" w:sz="8" w:space="0" w:color="1F90C2"/>
              <w:left w:val="single" w:sz="8" w:space="0" w:color="1F90C2"/>
              <w:bottom w:val="single" w:sz="8" w:space="0" w:color="1F90C2"/>
              <w:right w:val="single" w:sz="8" w:space="0" w:color="1F90C2"/>
            </w:tcBorders>
            <w:shd w:val="clear" w:color="auto" w:fill="auto"/>
            <w:tcMar>
              <w:top w:w="100" w:type="dxa"/>
              <w:left w:w="100" w:type="dxa"/>
              <w:bottom w:w="100" w:type="dxa"/>
              <w:right w:w="100" w:type="dxa"/>
            </w:tcMar>
          </w:tcPr>
          <w:p w14:paraId="5E4BB874" w14:textId="0B817A46" w:rsidR="003F3E9C" w:rsidRPr="009E46D3" w:rsidRDefault="003F3E9C">
            <w:pPr>
              <w:widowControl w:val="0"/>
              <w:pBdr>
                <w:top w:val="nil"/>
                <w:left w:val="nil"/>
                <w:bottom w:val="nil"/>
                <w:right w:val="nil"/>
                <w:between w:val="nil"/>
              </w:pBdr>
              <w:spacing w:line="240" w:lineRule="auto"/>
              <w:rPr>
                <w:rFonts w:ascii="Verdana" w:eastAsia="Lato" w:hAnsi="Verdana" w:cs="Lato"/>
                <w:color w:val="1F90C2"/>
                <w:sz w:val="20"/>
                <w:szCs w:val="20"/>
              </w:rPr>
            </w:pPr>
            <w:r w:rsidRPr="009E46D3">
              <w:rPr>
                <w:rFonts w:ascii="Verdana" w:eastAsia="Lato" w:hAnsi="Verdana" w:cs="Lato"/>
                <w:color w:val="1F90C2"/>
                <w:sz w:val="20"/>
                <w:szCs w:val="20"/>
              </w:rPr>
              <w:t>Was macht Cranio Suisse</w:t>
            </w:r>
            <w:r w:rsidRPr="00F84A09">
              <w:rPr>
                <w:rFonts w:ascii="Verdana" w:eastAsia="Lato" w:hAnsi="Verdana" w:cs="Lato"/>
                <w:color w:val="1F90C2"/>
                <w:sz w:val="20"/>
                <w:szCs w:val="20"/>
                <w:vertAlign w:val="superscript"/>
              </w:rPr>
              <w:t>®</w:t>
            </w:r>
            <w:r w:rsidRPr="009E46D3">
              <w:rPr>
                <w:rFonts w:ascii="Verdana" w:eastAsia="Lato" w:hAnsi="Verdana" w:cs="Lato"/>
                <w:color w:val="1F90C2"/>
                <w:sz w:val="20"/>
                <w:szCs w:val="20"/>
              </w:rPr>
              <w:t>?</w:t>
            </w:r>
          </w:p>
        </w:tc>
        <w:tc>
          <w:tcPr>
            <w:tcW w:w="5610" w:type="dxa"/>
            <w:tcBorders>
              <w:top w:val="single" w:sz="8" w:space="0" w:color="1F90C2"/>
              <w:left w:val="single" w:sz="8" w:space="0" w:color="1F90C2"/>
              <w:bottom w:val="single" w:sz="8" w:space="0" w:color="1F90C2"/>
              <w:right w:val="single" w:sz="8" w:space="0" w:color="1F90C2"/>
            </w:tcBorders>
            <w:shd w:val="clear" w:color="auto" w:fill="auto"/>
            <w:tcMar>
              <w:top w:w="100" w:type="dxa"/>
              <w:left w:w="100" w:type="dxa"/>
              <w:bottom w:w="100" w:type="dxa"/>
              <w:right w:w="100" w:type="dxa"/>
            </w:tcMar>
          </w:tcPr>
          <w:p w14:paraId="19F03147" w14:textId="77777777" w:rsidR="003F3E9C" w:rsidRPr="009E46D3" w:rsidRDefault="003F3E9C">
            <w:pPr>
              <w:widowControl w:val="0"/>
              <w:numPr>
                <w:ilvl w:val="0"/>
                <w:numId w:val="3"/>
              </w:numPr>
              <w:rPr>
                <w:rFonts w:ascii="Verdana" w:eastAsia="Lato" w:hAnsi="Verdana" w:cs="Lato"/>
                <w:color w:val="1F90C2"/>
                <w:sz w:val="20"/>
                <w:szCs w:val="20"/>
              </w:rPr>
            </w:pPr>
            <w:r w:rsidRPr="009E46D3">
              <w:rPr>
                <w:rFonts w:ascii="Verdana" w:eastAsia="Lato" w:hAnsi="Verdana" w:cs="Lato"/>
                <w:color w:val="1F90C2"/>
                <w:sz w:val="20"/>
                <w:szCs w:val="20"/>
              </w:rPr>
              <w:t>Wir bieten unseren Mitgliedern (Therapeut*innen sowie Ausbildungsinstituten) exzellente, bedürfnisorientierte Dienstleistungen (Beratung, Vermittlung, etc.).</w:t>
            </w:r>
          </w:p>
          <w:p w14:paraId="2E9F434A" w14:textId="77777777" w:rsidR="003F3E9C" w:rsidRPr="009E46D3" w:rsidRDefault="003F3E9C">
            <w:pPr>
              <w:widowControl w:val="0"/>
              <w:numPr>
                <w:ilvl w:val="0"/>
                <w:numId w:val="3"/>
              </w:numPr>
              <w:rPr>
                <w:rFonts w:ascii="Verdana" w:eastAsia="Lato" w:hAnsi="Verdana" w:cs="Lato"/>
                <w:color w:val="1F90C2"/>
                <w:sz w:val="20"/>
                <w:szCs w:val="20"/>
              </w:rPr>
            </w:pPr>
            <w:r w:rsidRPr="009E46D3">
              <w:rPr>
                <w:rFonts w:ascii="Verdana" w:eastAsia="Lato" w:hAnsi="Verdana" w:cs="Lato"/>
                <w:color w:val="1F90C2"/>
                <w:sz w:val="20"/>
                <w:szCs w:val="20"/>
              </w:rPr>
              <w:t>Wir sensibilisieren und informieren die Öffentlichkeit über die Craniosacral Therapie als sanfte und sich an Ressourcen orientierende komplementärtherapeutische Methode.</w:t>
            </w:r>
          </w:p>
          <w:p w14:paraId="2EE54733" w14:textId="77777777" w:rsidR="003F3E9C" w:rsidRPr="009E46D3" w:rsidRDefault="003F3E9C">
            <w:pPr>
              <w:widowControl w:val="0"/>
              <w:numPr>
                <w:ilvl w:val="0"/>
                <w:numId w:val="3"/>
              </w:numPr>
              <w:rPr>
                <w:rFonts w:ascii="Verdana" w:eastAsia="Lato" w:hAnsi="Verdana" w:cs="Lato"/>
                <w:color w:val="1F90C2"/>
                <w:sz w:val="20"/>
                <w:szCs w:val="20"/>
              </w:rPr>
            </w:pPr>
            <w:r w:rsidRPr="009E46D3">
              <w:rPr>
                <w:rFonts w:ascii="Verdana" w:eastAsia="Lato" w:hAnsi="Verdana" w:cs="Lato"/>
                <w:color w:val="1F90C2"/>
                <w:sz w:val="20"/>
                <w:szCs w:val="20"/>
              </w:rPr>
              <w:t>Transparent und verantwortungsvoll fördern wir das Vertrauen in diese achtsame Therapieform.</w:t>
            </w:r>
          </w:p>
          <w:p w14:paraId="2CE936C9" w14:textId="77777777" w:rsidR="003F3E9C" w:rsidRPr="009E46D3" w:rsidRDefault="003F3E9C">
            <w:pPr>
              <w:widowControl w:val="0"/>
              <w:numPr>
                <w:ilvl w:val="0"/>
                <w:numId w:val="3"/>
              </w:numPr>
              <w:rPr>
                <w:rFonts w:ascii="Verdana" w:eastAsia="Lato" w:hAnsi="Verdana" w:cs="Lato"/>
                <w:color w:val="1F90C2"/>
                <w:sz w:val="20"/>
                <w:szCs w:val="20"/>
              </w:rPr>
            </w:pPr>
            <w:r w:rsidRPr="009E46D3">
              <w:rPr>
                <w:rFonts w:ascii="Verdana" w:eastAsia="Lato" w:hAnsi="Verdana" w:cs="Lato"/>
                <w:color w:val="1F90C2"/>
                <w:sz w:val="20"/>
                <w:szCs w:val="20"/>
              </w:rPr>
              <w:t>Wir pflegen einen respektvollen Umgang und gestalten die interaktive Begegnung in Anerkennung und Wertschätzung.</w:t>
            </w:r>
          </w:p>
        </w:tc>
      </w:tr>
      <w:tr w:rsidR="003F3E9C" w:rsidRPr="009E46D3" w14:paraId="0C87AF31" w14:textId="77777777" w:rsidTr="003F3E9C">
        <w:tc>
          <w:tcPr>
            <w:tcW w:w="2730" w:type="dxa"/>
            <w:tcBorders>
              <w:top w:val="single" w:sz="8" w:space="0" w:color="1F90C2"/>
              <w:left w:val="single" w:sz="8" w:space="0" w:color="1F90C2"/>
              <w:bottom w:val="single" w:sz="8" w:space="0" w:color="1F90C2"/>
              <w:right w:val="single" w:sz="8" w:space="0" w:color="1F90C2"/>
            </w:tcBorders>
            <w:shd w:val="clear" w:color="auto" w:fill="auto"/>
            <w:tcMar>
              <w:top w:w="100" w:type="dxa"/>
              <w:left w:w="100" w:type="dxa"/>
              <w:bottom w:w="100" w:type="dxa"/>
              <w:right w:w="100" w:type="dxa"/>
            </w:tcMar>
          </w:tcPr>
          <w:p w14:paraId="26996827" w14:textId="77777777" w:rsidR="003F3E9C" w:rsidRPr="009E46D3" w:rsidRDefault="003F3E9C">
            <w:pPr>
              <w:widowControl w:val="0"/>
              <w:spacing w:line="240" w:lineRule="auto"/>
              <w:rPr>
                <w:rFonts w:ascii="Verdana" w:eastAsia="Lato" w:hAnsi="Verdana" w:cs="Lato"/>
                <w:color w:val="1F90C2"/>
                <w:sz w:val="20"/>
                <w:szCs w:val="20"/>
              </w:rPr>
            </w:pPr>
            <w:r w:rsidRPr="009E46D3">
              <w:rPr>
                <w:rFonts w:ascii="Verdana" w:eastAsia="Lato" w:hAnsi="Verdana" w:cs="Lato"/>
                <w:color w:val="1F90C2"/>
                <w:sz w:val="20"/>
                <w:szCs w:val="20"/>
              </w:rPr>
              <w:t>Was ist Craniosacral Therapie?</w:t>
            </w:r>
          </w:p>
        </w:tc>
        <w:tc>
          <w:tcPr>
            <w:tcW w:w="5610" w:type="dxa"/>
            <w:tcBorders>
              <w:top w:val="single" w:sz="8" w:space="0" w:color="1F90C2"/>
              <w:left w:val="single" w:sz="8" w:space="0" w:color="1F90C2"/>
              <w:bottom w:val="single" w:sz="8" w:space="0" w:color="1F90C2"/>
              <w:right w:val="single" w:sz="8" w:space="0" w:color="1F90C2"/>
            </w:tcBorders>
            <w:shd w:val="clear" w:color="auto" w:fill="auto"/>
            <w:tcMar>
              <w:top w:w="100" w:type="dxa"/>
              <w:left w:w="100" w:type="dxa"/>
              <w:bottom w:w="100" w:type="dxa"/>
              <w:right w:w="100" w:type="dxa"/>
            </w:tcMar>
          </w:tcPr>
          <w:p w14:paraId="663D62ED" w14:textId="77777777" w:rsidR="003F3E9C" w:rsidRPr="009E46D3" w:rsidRDefault="003F3E9C">
            <w:pPr>
              <w:widowControl w:val="0"/>
              <w:rPr>
                <w:rFonts w:ascii="Verdana" w:eastAsia="Lato" w:hAnsi="Verdana" w:cs="Lato"/>
                <w:color w:val="1F90C2"/>
                <w:sz w:val="20"/>
                <w:szCs w:val="20"/>
              </w:rPr>
            </w:pPr>
            <w:r w:rsidRPr="009E46D3">
              <w:rPr>
                <w:rFonts w:ascii="Verdana" w:eastAsia="Lato" w:hAnsi="Verdana" w:cs="Lato"/>
                <w:color w:val="1F90C2"/>
                <w:sz w:val="20"/>
                <w:szCs w:val="20"/>
              </w:rPr>
              <w:t>Die Craniosacral Therapie ist eine ganzheitliche Methode der KomplementärTherapie und wirkt auf Körper, Geist und Seele. Sie unterstützt Prozesse der Selbstregulation und hat sich bei akuten wie chronischen Beschwerden, Schmerzen und Krankheiten bewährt. Sie dient der Linderung von Ängsten und Erschöpfungszuständen, stärkt das Immunsystem und unterstützt die Rehabilitation nach Unfällen und Operationen. Ihre Wirkung wurde in mehreren wissenschaftlichen Studien belegt (</w:t>
            </w:r>
            <w:hyperlink r:id="rId16">
              <w:r w:rsidRPr="009E46D3">
                <w:rPr>
                  <w:rFonts w:ascii="Verdana" w:eastAsia="Lato" w:hAnsi="Verdana" w:cs="Lato"/>
                  <w:color w:val="1F90C2"/>
                  <w:sz w:val="20"/>
                  <w:szCs w:val="20"/>
                  <w:u w:val="single"/>
                </w:rPr>
                <w:t>https://www.craniosuisse.ch/wissenschaftliche-studien-zur-craniosacral-therapie.htm</w:t>
              </w:r>
            </w:hyperlink>
            <w:r w:rsidRPr="009E46D3">
              <w:rPr>
                <w:rFonts w:ascii="Verdana" w:eastAsia="Lato" w:hAnsi="Verdana" w:cs="Lato"/>
                <w:color w:val="1F90C2"/>
                <w:sz w:val="20"/>
                <w:szCs w:val="20"/>
              </w:rPr>
              <w:t xml:space="preserve">). </w:t>
            </w:r>
          </w:p>
          <w:p w14:paraId="5C09183B" w14:textId="77777777" w:rsidR="003F3E9C" w:rsidRDefault="003F3E9C">
            <w:pPr>
              <w:widowControl w:val="0"/>
              <w:rPr>
                <w:rFonts w:ascii="Verdana" w:eastAsia="Lato" w:hAnsi="Verdana" w:cs="Lato"/>
                <w:color w:val="1F90C2"/>
                <w:sz w:val="20"/>
                <w:szCs w:val="20"/>
              </w:rPr>
            </w:pPr>
          </w:p>
          <w:p w14:paraId="303CC16F" w14:textId="77777777" w:rsidR="003F3E9C" w:rsidRPr="009E46D3" w:rsidRDefault="003F3E9C">
            <w:pPr>
              <w:widowControl w:val="0"/>
              <w:rPr>
                <w:rFonts w:ascii="Verdana" w:eastAsia="Lato" w:hAnsi="Verdana" w:cs="Lato"/>
                <w:color w:val="1F90C2"/>
                <w:sz w:val="20"/>
                <w:szCs w:val="20"/>
              </w:rPr>
            </w:pPr>
            <w:bookmarkStart w:id="0" w:name="_GoBack"/>
            <w:bookmarkEnd w:id="0"/>
          </w:p>
          <w:p w14:paraId="63F36C1E" w14:textId="77777777" w:rsidR="003F3E9C" w:rsidRPr="009E46D3" w:rsidRDefault="003F3E9C">
            <w:pPr>
              <w:widowControl w:val="0"/>
              <w:rPr>
                <w:rFonts w:ascii="Verdana" w:eastAsia="Lato" w:hAnsi="Verdana" w:cs="Lato"/>
                <w:color w:val="1F90C2"/>
                <w:sz w:val="20"/>
                <w:szCs w:val="20"/>
              </w:rPr>
            </w:pPr>
            <w:r w:rsidRPr="009E46D3">
              <w:rPr>
                <w:rFonts w:ascii="Verdana" w:eastAsia="Lato" w:hAnsi="Verdana" w:cs="Lato"/>
                <w:color w:val="1F90C2"/>
                <w:sz w:val="20"/>
                <w:szCs w:val="20"/>
              </w:rPr>
              <w:lastRenderedPageBreak/>
              <w:t xml:space="preserve">Die Craniosacral Therapie zählt zu den am häufigsten in Anspruch genommenen Methoden der KomplementärTherapie in der Schweiz. </w:t>
            </w:r>
            <w:r w:rsidRPr="009E46D3">
              <w:rPr>
                <w:rFonts w:ascii="Verdana" w:eastAsia="Lato" w:hAnsi="Verdana" w:cs="Lato"/>
                <w:color w:val="1F90C2"/>
                <w:sz w:val="20"/>
                <w:szCs w:val="20"/>
              </w:rPr>
              <w:br/>
              <w:t>Sie hat sich Anfang des 20. Jahrhunderts aus der Osteopathie heraus zu einer heute weltweit etablierten, eigenständigen Methode weiterentwickelt.</w:t>
            </w:r>
          </w:p>
        </w:tc>
      </w:tr>
      <w:tr w:rsidR="003F3E9C" w:rsidRPr="009E46D3" w14:paraId="729695D2" w14:textId="77777777" w:rsidTr="003F3E9C">
        <w:tc>
          <w:tcPr>
            <w:tcW w:w="2730" w:type="dxa"/>
            <w:tcBorders>
              <w:top w:val="single" w:sz="8" w:space="0" w:color="1F90C2"/>
              <w:left w:val="single" w:sz="8" w:space="0" w:color="1F90C2"/>
              <w:bottom w:val="single" w:sz="8" w:space="0" w:color="1F90C2"/>
              <w:right w:val="single" w:sz="8" w:space="0" w:color="1F90C2"/>
            </w:tcBorders>
            <w:shd w:val="clear" w:color="auto" w:fill="auto"/>
            <w:tcMar>
              <w:top w:w="100" w:type="dxa"/>
              <w:left w:w="100" w:type="dxa"/>
              <w:bottom w:w="100" w:type="dxa"/>
              <w:right w:w="100" w:type="dxa"/>
            </w:tcMar>
          </w:tcPr>
          <w:p w14:paraId="7E32E1AB" w14:textId="77777777" w:rsidR="003F3E9C" w:rsidRPr="009E46D3" w:rsidRDefault="003F3E9C">
            <w:pPr>
              <w:widowControl w:val="0"/>
              <w:spacing w:line="240" w:lineRule="auto"/>
              <w:rPr>
                <w:rFonts w:ascii="Verdana" w:eastAsia="Lato" w:hAnsi="Verdana" w:cs="Lato"/>
                <w:color w:val="1F90C2"/>
                <w:sz w:val="20"/>
                <w:szCs w:val="20"/>
              </w:rPr>
            </w:pPr>
            <w:r w:rsidRPr="009E46D3">
              <w:rPr>
                <w:rFonts w:ascii="Verdana" w:eastAsia="Lato" w:hAnsi="Verdana" w:cs="Lato"/>
                <w:color w:val="1F90C2"/>
                <w:sz w:val="20"/>
                <w:szCs w:val="20"/>
              </w:rPr>
              <w:lastRenderedPageBreak/>
              <w:t>Ist die Wirkung der Craniosacral Therapie erwiesen?</w:t>
            </w:r>
          </w:p>
        </w:tc>
        <w:tc>
          <w:tcPr>
            <w:tcW w:w="5610" w:type="dxa"/>
            <w:tcBorders>
              <w:top w:val="single" w:sz="8" w:space="0" w:color="1F90C2"/>
              <w:left w:val="single" w:sz="8" w:space="0" w:color="1F90C2"/>
              <w:bottom w:val="single" w:sz="8" w:space="0" w:color="1F90C2"/>
              <w:right w:val="single" w:sz="8" w:space="0" w:color="1F90C2"/>
            </w:tcBorders>
            <w:shd w:val="clear" w:color="auto" w:fill="auto"/>
            <w:tcMar>
              <w:top w:w="100" w:type="dxa"/>
              <w:left w:w="100" w:type="dxa"/>
              <w:bottom w:w="100" w:type="dxa"/>
              <w:right w:w="100" w:type="dxa"/>
            </w:tcMar>
          </w:tcPr>
          <w:p w14:paraId="010862DF" w14:textId="77777777" w:rsidR="003F3E9C" w:rsidRPr="009E46D3" w:rsidRDefault="003F3E9C">
            <w:pPr>
              <w:pBdr>
                <w:top w:val="nil"/>
                <w:left w:val="nil"/>
                <w:bottom w:val="nil"/>
                <w:right w:val="nil"/>
                <w:between w:val="nil"/>
              </w:pBdr>
              <w:rPr>
                <w:rFonts w:ascii="Verdana" w:eastAsia="Lato" w:hAnsi="Verdana" w:cs="Lato"/>
                <w:color w:val="1F90C2"/>
                <w:sz w:val="20"/>
                <w:szCs w:val="20"/>
              </w:rPr>
            </w:pPr>
            <w:r w:rsidRPr="009E46D3">
              <w:rPr>
                <w:rFonts w:ascii="Verdana" w:eastAsia="Lato" w:hAnsi="Verdana" w:cs="Lato"/>
                <w:color w:val="1F90C2"/>
                <w:sz w:val="20"/>
                <w:szCs w:val="20"/>
              </w:rPr>
              <w:t xml:space="preserve">Ihre Wirkung wurde in mehreren wissenschaftlichen Studien belegt </w:t>
            </w:r>
            <w:r w:rsidRPr="009E46D3">
              <w:rPr>
                <w:rFonts w:ascii="Verdana" w:eastAsia="Lato" w:hAnsi="Verdana" w:cs="Lato"/>
                <w:i/>
                <w:color w:val="1F90C2"/>
                <w:sz w:val="20"/>
                <w:szCs w:val="20"/>
              </w:rPr>
              <w:t>(</w:t>
            </w:r>
            <w:hyperlink r:id="rId17">
              <w:r w:rsidRPr="009E46D3">
                <w:rPr>
                  <w:rFonts w:ascii="Verdana" w:eastAsia="Lato" w:hAnsi="Verdana" w:cs="Lato"/>
                  <w:i/>
                  <w:color w:val="1F90C2"/>
                  <w:sz w:val="20"/>
                  <w:szCs w:val="20"/>
                  <w:u w:val="single"/>
                </w:rPr>
                <w:t>https://www.craniosuisse.ch/wissenschaftliche-studien-zur-craniosacral-therapie.htm</w:t>
              </w:r>
            </w:hyperlink>
            <w:r w:rsidRPr="009E46D3">
              <w:rPr>
                <w:rFonts w:ascii="Verdana" w:eastAsia="Lato" w:hAnsi="Verdana" w:cs="Lato"/>
                <w:i/>
                <w:color w:val="1F90C2"/>
                <w:sz w:val="20"/>
                <w:szCs w:val="20"/>
              </w:rPr>
              <w:t xml:space="preserve">). </w:t>
            </w:r>
            <w:r w:rsidRPr="009E46D3">
              <w:rPr>
                <w:rFonts w:ascii="Verdana" w:eastAsia="Lato" w:hAnsi="Verdana" w:cs="Lato"/>
                <w:color w:val="1F90C2"/>
                <w:sz w:val="20"/>
                <w:szCs w:val="20"/>
              </w:rPr>
              <w:t xml:space="preserve">  </w:t>
            </w:r>
          </w:p>
          <w:p w14:paraId="39C5C154" w14:textId="77777777" w:rsidR="003F3E9C" w:rsidRPr="009E46D3" w:rsidRDefault="003F3E9C">
            <w:pPr>
              <w:pBdr>
                <w:top w:val="nil"/>
                <w:left w:val="nil"/>
                <w:bottom w:val="nil"/>
                <w:right w:val="nil"/>
                <w:between w:val="nil"/>
              </w:pBdr>
              <w:rPr>
                <w:rFonts w:ascii="Verdana" w:eastAsia="Lato" w:hAnsi="Verdana" w:cs="Lato"/>
                <w:color w:val="1F90C2"/>
                <w:sz w:val="20"/>
                <w:szCs w:val="20"/>
              </w:rPr>
            </w:pPr>
            <w:r w:rsidRPr="009E46D3">
              <w:rPr>
                <w:rFonts w:ascii="Verdana" w:eastAsia="Lato" w:hAnsi="Verdana" w:cs="Lato"/>
                <w:color w:val="1F90C2"/>
                <w:sz w:val="20"/>
                <w:szCs w:val="20"/>
              </w:rPr>
              <w:br/>
              <w:t>Ein Beispiel: Die preisgekrönte Studie von Dr. Heidemarie Haller hat anhand von Patienten mit chronischen Nackenschmerzen belegt, dass Craniosacral Therapie nicht nur die Schmerzen signifikant lindern, sondern auch den Schlaf verbessern und Ängstlichkeit erheblich reduzieren konnte. Zudem beschrieben die Probanden «Gefühle wie Glück, Frieden und Zuversicht. Die Schmerzen erschienen jetzt weniger bedrohlich und weniger als Last.»</w:t>
            </w:r>
          </w:p>
        </w:tc>
      </w:tr>
      <w:tr w:rsidR="003F3E9C" w:rsidRPr="009E46D3" w14:paraId="1CA9E623" w14:textId="77777777" w:rsidTr="003F3E9C">
        <w:tc>
          <w:tcPr>
            <w:tcW w:w="2730" w:type="dxa"/>
            <w:tcBorders>
              <w:top w:val="single" w:sz="8" w:space="0" w:color="1F90C2"/>
              <w:left w:val="single" w:sz="8" w:space="0" w:color="1F90C2"/>
              <w:bottom w:val="single" w:sz="8" w:space="0" w:color="1F90C2"/>
              <w:right w:val="single" w:sz="8" w:space="0" w:color="1F90C2"/>
            </w:tcBorders>
            <w:shd w:val="clear" w:color="auto" w:fill="auto"/>
            <w:tcMar>
              <w:top w:w="100" w:type="dxa"/>
              <w:left w:w="100" w:type="dxa"/>
              <w:bottom w:w="100" w:type="dxa"/>
              <w:right w:w="100" w:type="dxa"/>
            </w:tcMar>
          </w:tcPr>
          <w:p w14:paraId="6117422E" w14:textId="77777777" w:rsidR="003F3E9C" w:rsidRPr="009E46D3" w:rsidRDefault="003F3E9C">
            <w:pPr>
              <w:widowControl w:val="0"/>
              <w:spacing w:line="240" w:lineRule="auto"/>
              <w:rPr>
                <w:rFonts w:ascii="Verdana" w:eastAsia="Lato" w:hAnsi="Verdana" w:cs="Lato"/>
                <w:color w:val="1F90C2"/>
                <w:sz w:val="20"/>
                <w:szCs w:val="20"/>
              </w:rPr>
            </w:pPr>
            <w:r w:rsidRPr="009E46D3">
              <w:rPr>
                <w:rFonts w:ascii="Verdana" w:eastAsia="Lato" w:hAnsi="Verdana" w:cs="Lato"/>
                <w:color w:val="1F90C2"/>
                <w:sz w:val="20"/>
                <w:szCs w:val="20"/>
              </w:rPr>
              <w:t>Was sind die Vorteile von Craniosacral Therapie? Wie wirkt sie?</w:t>
            </w:r>
          </w:p>
        </w:tc>
        <w:tc>
          <w:tcPr>
            <w:tcW w:w="5610" w:type="dxa"/>
            <w:tcBorders>
              <w:top w:val="single" w:sz="8" w:space="0" w:color="1F90C2"/>
              <w:left w:val="single" w:sz="8" w:space="0" w:color="1F90C2"/>
              <w:bottom w:val="single" w:sz="8" w:space="0" w:color="1F90C2"/>
              <w:right w:val="single" w:sz="8" w:space="0" w:color="1F90C2"/>
            </w:tcBorders>
            <w:shd w:val="clear" w:color="auto" w:fill="auto"/>
            <w:tcMar>
              <w:top w:w="100" w:type="dxa"/>
              <w:left w:w="100" w:type="dxa"/>
              <w:bottom w:w="100" w:type="dxa"/>
              <w:right w:w="100" w:type="dxa"/>
            </w:tcMar>
          </w:tcPr>
          <w:p w14:paraId="5452C690" w14:textId="77777777" w:rsidR="003F3E9C" w:rsidRPr="009E46D3" w:rsidRDefault="003F3E9C">
            <w:pPr>
              <w:pBdr>
                <w:top w:val="nil"/>
                <w:left w:val="nil"/>
                <w:bottom w:val="nil"/>
                <w:right w:val="nil"/>
                <w:between w:val="nil"/>
              </w:pBdr>
              <w:rPr>
                <w:rFonts w:ascii="Verdana" w:eastAsia="Lato" w:hAnsi="Verdana" w:cs="Lato"/>
                <w:color w:val="1F90C2"/>
                <w:sz w:val="20"/>
                <w:szCs w:val="20"/>
              </w:rPr>
            </w:pPr>
            <w:r w:rsidRPr="009E46D3">
              <w:rPr>
                <w:rFonts w:ascii="Verdana" w:eastAsia="Lato" w:hAnsi="Verdana" w:cs="Lato"/>
                <w:color w:val="1F90C2"/>
                <w:sz w:val="20"/>
                <w:szCs w:val="20"/>
              </w:rPr>
              <w:t>Sie ist wohltuend und stärkend für alle Menschen – vom Neugeborenen bis hin zum Hochbetagten. Die achtsamen Behandlungen wirken auf körperlicher, emotionaler, psychischer und sozialer Ebene.</w:t>
            </w:r>
          </w:p>
          <w:p w14:paraId="069852B7" w14:textId="77777777" w:rsidR="003F3E9C" w:rsidRPr="009E46D3" w:rsidRDefault="003F3E9C">
            <w:pPr>
              <w:pBdr>
                <w:top w:val="nil"/>
                <w:left w:val="nil"/>
                <w:bottom w:val="nil"/>
                <w:right w:val="nil"/>
                <w:between w:val="nil"/>
              </w:pBdr>
              <w:rPr>
                <w:rFonts w:ascii="Verdana" w:eastAsia="Lato" w:hAnsi="Verdana" w:cs="Lato"/>
                <w:color w:val="1F90C2"/>
                <w:sz w:val="20"/>
                <w:szCs w:val="20"/>
              </w:rPr>
            </w:pPr>
            <w:r w:rsidRPr="009E46D3">
              <w:rPr>
                <w:rFonts w:ascii="Verdana" w:eastAsia="Lato" w:hAnsi="Verdana" w:cs="Lato"/>
                <w:color w:val="1F90C2"/>
                <w:sz w:val="20"/>
                <w:szCs w:val="20"/>
              </w:rPr>
              <w:t>Die Therapie hat sich bei akuten wie chronischen Beschwerden, Schmerzen und Krankheiten bewährt. Sie dient der Linderung von Ängsten und Erschöpfungszuständen, stärkt das Immunsystem und unterstützt die Rehabilitation nach Unfällen und Operationen.</w:t>
            </w:r>
          </w:p>
        </w:tc>
      </w:tr>
      <w:tr w:rsidR="003F3E9C" w:rsidRPr="009E46D3" w14:paraId="78FE978E" w14:textId="77777777" w:rsidTr="003F3E9C">
        <w:tc>
          <w:tcPr>
            <w:tcW w:w="2730" w:type="dxa"/>
            <w:tcBorders>
              <w:top w:val="single" w:sz="8" w:space="0" w:color="1F90C2"/>
              <w:left w:val="single" w:sz="8" w:space="0" w:color="1F90C2"/>
              <w:bottom w:val="single" w:sz="8" w:space="0" w:color="1F90C2"/>
              <w:right w:val="single" w:sz="8" w:space="0" w:color="1F90C2"/>
            </w:tcBorders>
            <w:shd w:val="clear" w:color="auto" w:fill="auto"/>
            <w:tcMar>
              <w:top w:w="100" w:type="dxa"/>
              <w:left w:w="100" w:type="dxa"/>
              <w:bottom w:w="100" w:type="dxa"/>
              <w:right w:w="100" w:type="dxa"/>
            </w:tcMar>
          </w:tcPr>
          <w:p w14:paraId="27BB06D1" w14:textId="77777777" w:rsidR="003F3E9C" w:rsidRPr="009E46D3" w:rsidRDefault="003F3E9C">
            <w:pPr>
              <w:widowControl w:val="0"/>
              <w:spacing w:line="240" w:lineRule="auto"/>
              <w:rPr>
                <w:rFonts w:ascii="Verdana" w:eastAsia="Lato" w:hAnsi="Verdana" w:cs="Lato"/>
                <w:color w:val="1F90C2"/>
                <w:sz w:val="20"/>
                <w:szCs w:val="20"/>
              </w:rPr>
            </w:pPr>
            <w:r w:rsidRPr="009E46D3">
              <w:rPr>
                <w:rFonts w:ascii="Verdana" w:eastAsia="Lato" w:hAnsi="Verdana" w:cs="Lato"/>
                <w:color w:val="1F90C2"/>
                <w:sz w:val="20"/>
                <w:szCs w:val="20"/>
              </w:rPr>
              <w:t>Welche Ausbildung haben Craniosacral Therapeut*innen?</w:t>
            </w:r>
          </w:p>
        </w:tc>
        <w:tc>
          <w:tcPr>
            <w:tcW w:w="5610" w:type="dxa"/>
            <w:tcBorders>
              <w:top w:val="single" w:sz="8" w:space="0" w:color="1F90C2"/>
              <w:left w:val="single" w:sz="8" w:space="0" w:color="1F90C2"/>
              <w:bottom w:val="single" w:sz="8" w:space="0" w:color="1F90C2"/>
              <w:right w:val="single" w:sz="8" w:space="0" w:color="1F90C2"/>
            </w:tcBorders>
            <w:shd w:val="clear" w:color="auto" w:fill="auto"/>
            <w:tcMar>
              <w:top w:w="100" w:type="dxa"/>
              <w:left w:w="100" w:type="dxa"/>
              <w:bottom w:w="100" w:type="dxa"/>
              <w:right w:w="100" w:type="dxa"/>
            </w:tcMar>
          </w:tcPr>
          <w:p w14:paraId="4D013B0B" w14:textId="77777777" w:rsidR="003F3E9C" w:rsidRPr="009E46D3" w:rsidRDefault="003F3E9C">
            <w:pPr>
              <w:widowControl w:val="0"/>
              <w:pBdr>
                <w:top w:val="nil"/>
                <w:left w:val="nil"/>
                <w:bottom w:val="nil"/>
                <w:right w:val="nil"/>
                <w:between w:val="nil"/>
              </w:pBdr>
              <w:rPr>
                <w:rFonts w:ascii="Verdana" w:eastAsia="Lato" w:hAnsi="Verdana" w:cs="Lato"/>
                <w:color w:val="1F90C2"/>
                <w:sz w:val="20"/>
                <w:szCs w:val="20"/>
              </w:rPr>
            </w:pPr>
            <w:r w:rsidRPr="009E46D3">
              <w:rPr>
                <w:rFonts w:ascii="Verdana" w:eastAsia="Lato" w:hAnsi="Verdana" w:cs="Lato"/>
                <w:color w:val="1F90C2"/>
                <w:sz w:val="20"/>
                <w:szCs w:val="20"/>
              </w:rPr>
              <w:t xml:space="preserve">Die Methode Craniosacral Therapie ist seit 2015 Teil des Berufs der KomplementärTherapie. Die Kompetenzen werden in einer mehrjährigen berufsbegleitenden Ausbildung erworben. Insgesamt gibt es drei Berufsabschlüsse: </w:t>
            </w:r>
          </w:p>
          <w:p w14:paraId="4342FAE6" w14:textId="77777777" w:rsidR="003F3E9C" w:rsidRPr="009E46D3" w:rsidRDefault="003F3E9C">
            <w:pPr>
              <w:widowControl w:val="0"/>
              <w:pBdr>
                <w:top w:val="nil"/>
                <w:left w:val="nil"/>
                <w:bottom w:val="nil"/>
                <w:right w:val="nil"/>
                <w:between w:val="nil"/>
              </w:pBdr>
              <w:rPr>
                <w:rFonts w:ascii="Verdana" w:eastAsia="Lato" w:hAnsi="Verdana" w:cs="Lato"/>
                <w:color w:val="1F90C2"/>
                <w:sz w:val="20"/>
                <w:szCs w:val="20"/>
              </w:rPr>
            </w:pPr>
          </w:p>
          <w:p w14:paraId="7BA02497" w14:textId="77777777" w:rsidR="003F3E9C" w:rsidRPr="009E46D3" w:rsidRDefault="003F3E9C">
            <w:pPr>
              <w:widowControl w:val="0"/>
              <w:numPr>
                <w:ilvl w:val="0"/>
                <w:numId w:val="1"/>
              </w:numPr>
              <w:pBdr>
                <w:top w:val="nil"/>
                <w:left w:val="nil"/>
                <w:bottom w:val="nil"/>
                <w:right w:val="nil"/>
                <w:between w:val="nil"/>
              </w:pBdr>
              <w:rPr>
                <w:rFonts w:ascii="Verdana" w:eastAsia="Lato" w:hAnsi="Verdana" w:cs="Lato"/>
                <w:color w:val="1F90C2"/>
                <w:sz w:val="20"/>
                <w:szCs w:val="20"/>
              </w:rPr>
            </w:pPr>
            <w:r w:rsidRPr="009E46D3">
              <w:rPr>
                <w:rFonts w:ascii="Verdana" w:eastAsia="Lato" w:hAnsi="Verdana" w:cs="Lato"/>
                <w:color w:val="1F90C2"/>
                <w:sz w:val="20"/>
                <w:szCs w:val="20"/>
              </w:rPr>
              <w:t>Berufsdiplom als Craniosacral Therapeut*in</w:t>
            </w:r>
          </w:p>
          <w:p w14:paraId="49A8A94B" w14:textId="77777777" w:rsidR="003F3E9C" w:rsidRPr="009E46D3" w:rsidRDefault="003F3E9C">
            <w:pPr>
              <w:widowControl w:val="0"/>
              <w:numPr>
                <w:ilvl w:val="0"/>
                <w:numId w:val="1"/>
              </w:numPr>
              <w:pBdr>
                <w:top w:val="nil"/>
                <w:left w:val="nil"/>
                <w:bottom w:val="nil"/>
                <w:right w:val="nil"/>
                <w:between w:val="nil"/>
              </w:pBdr>
              <w:rPr>
                <w:rFonts w:ascii="Verdana" w:eastAsia="Lato" w:hAnsi="Verdana" w:cs="Lato"/>
                <w:color w:val="1F90C2"/>
                <w:sz w:val="20"/>
                <w:szCs w:val="20"/>
              </w:rPr>
            </w:pPr>
            <w:r w:rsidRPr="009E46D3">
              <w:rPr>
                <w:rFonts w:ascii="Verdana" w:eastAsia="Lato" w:hAnsi="Verdana" w:cs="Lato"/>
                <w:color w:val="1F90C2"/>
                <w:sz w:val="20"/>
                <w:szCs w:val="20"/>
              </w:rPr>
              <w:t>KomplementärTherapeut*in mit Branchenzertifikat OdA KT, Methode Craniosacral Therapie</w:t>
            </w:r>
          </w:p>
          <w:p w14:paraId="66738693" w14:textId="77777777" w:rsidR="003F3E9C" w:rsidRPr="009E46D3" w:rsidRDefault="003F3E9C">
            <w:pPr>
              <w:widowControl w:val="0"/>
              <w:numPr>
                <w:ilvl w:val="0"/>
                <w:numId w:val="1"/>
              </w:numPr>
              <w:pBdr>
                <w:top w:val="nil"/>
                <w:left w:val="nil"/>
                <w:bottom w:val="nil"/>
                <w:right w:val="nil"/>
                <w:between w:val="nil"/>
              </w:pBdr>
              <w:rPr>
                <w:rFonts w:ascii="Verdana" w:eastAsia="Lato" w:hAnsi="Verdana" w:cs="Lato"/>
                <w:color w:val="1F90C2"/>
                <w:sz w:val="20"/>
                <w:szCs w:val="20"/>
              </w:rPr>
            </w:pPr>
            <w:r w:rsidRPr="009E46D3">
              <w:rPr>
                <w:rFonts w:ascii="Verdana" w:eastAsia="Lato" w:hAnsi="Verdana" w:cs="Lato"/>
                <w:color w:val="1F90C2"/>
                <w:sz w:val="20"/>
                <w:szCs w:val="20"/>
              </w:rPr>
              <w:t>KomplementärTherapeut*innen mit eidgenössischem Diplom</w:t>
            </w:r>
          </w:p>
        </w:tc>
      </w:tr>
      <w:tr w:rsidR="003F3E9C" w:rsidRPr="009E46D3" w14:paraId="788CFE29" w14:textId="77777777" w:rsidTr="003F3E9C">
        <w:tc>
          <w:tcPr>
            <w:tcW w:w="2730" w:type="dxa"/>
            <w:tcBorders>
              <w:top w:val="single" w:sz="8" w:space="0" w:color="1F90C2"/>
              <w:left w:val="single" w:sz="8" w:space="0" w:color="1F90C2"/>
              <w:bottom w:val="single" w:sz="8" w:space="0" w:color="1F90C2"/>
              <w:right w:val="single" w:sz="8" w:space="0" w:color="1F90C2"/>
            </w:tcBorders>
            <w:shd w:val="clear" w:color="auto" w:fill="auto"/>
            <w:tcMar>
              <w:top w:w="100" w:type="dxa"/>
              <w:left w:w="100" w:type="dxa"/>
              <w:bottom w:w="100" w:type="dxa"/>
              <w:right w:w="100" w:type="dxa"/>
            </w:tcMar>
          </w:tcPr>
          <w:p w14:paraId="2B3DB47E" w14:textId="77777777" w:rsidR="003F3E9C" w:rsidRPr="009E46D3" w:rsidRDefault="003F3E9C">
            <w:pPr>
              <w:widowControl w:val="0"/>
              <w:spacing w:line="240" w:lineRule="auto"/>
              <w:rPr>
                <w:rFonts w:ascii="Verdana" w:eastAsia="Lato" w:hAnsi="Verdana" w:cs="Lato"/>
                <w:color w:val="1F90C2"/>
                <w:sz w:val="20"/>
                <w:szCs w:val="20"/>
              </w:rPr>
            </w:pPr>
            <w:r w:rsidRPr="009E46D3">
              <w:rPr>
                <w:rFonts w:ascii="Verdana" w:eastAsia="Lato" w:hAnsi="Verdana" w:cs="Lato"/>
                <w:color w:val="1F90C2"/>
                <w:sz w:val="20"/>
                <w:szCs w:val="20"/>
              </w:rPr>
              <w:lastRenderedPageBreak/>
              <w:t>Was ist die Nationale Woche der Craniosacral Therapie? (Inhalt)</w:t>
            </w:r>
          </w:p>
        </w:tc>
        <w:tc>
          <w:tcPr>
            <w:tcW w:w="5610" w:type="dxa"/>
            <w:tcBorders>
              <w:top w:val="single" w:sz="8" w:space="0" w:color="1F90C2"/>
              <w:left w:val="single" w:sz="8" w:space="0" w:color="1F90C2"/>
              <w:bottom w:val="single" w:sz="8" w:space="0" w:color="1F90C2"/>
              <w:right w:val="single" w:sz="8" w:space="0" w:color="1F90C2"/>
            </w:tcBorders>
            <w:shd w:val="clear" w:color="auto" w:fill="auto"/>
            <w:tcMar>
              <w:top w:w="100" w:type="dxa"/>
              <w:left w:w="100" w:type="dxa"/>
              <w:bottom w:w="100" w:type="dxa"/>
              <w:right w:w="100" w:type="dxa"/>
            </w:tcMar>
          </w:tcPr>
          <w:p w14:paraId="79421E30" w14:textId="77777777" w:rsidR="003F3E9C" w:rsidRPr="009E46D3" w:rsidRDefault="003F3E9C">
            <w:pPr>
              <w:widowControl w:val="0"/>
              <w:spacing w:line="240" w:lineRule="auto"/>
              <w:rPr>
                <w:rFonts w:ascii="Verdana" w:eastAsia="Lato" w:hAnsi="Verdana" w:cs="Lato"/>
                <w:color w:val="1F90C2"/>
                <w:sz w:val="20"/>
                <w:szCs w:val="20"/>
              </w:rPr>
            </w:pPr>
            <w:r w:rsidRPr="009E46D3">
              <w:rPr>
                <w:rFonts w:ascii="Verdana" w:eastAsia="Lato" w:hAnsi="Verdana" w:cs="Lato"/>
                <w:color w:val="1F90C2"/>
                <w:sz w:val="20"/>
                <w:szCs w:val="20"/>
              </w:rPr>
              <w:t>Die Nationale Woche der Craniosacral Therapie wird vom Berufsverband der Craniosacral Therapeut*innen Cranio Suisse</w:t>
            </w:r>
            <w:r w:rsidRPr="00F84A09">
              <w:rPr>
                <w:rFonts w:ascii="Verdana" w:eastAsia="Lato" w:hAnsi="Verdana" w:cs="Lato"/>
                <w:color w:val="1F90C2"/>
                <w:sz w:val="20"/>
                <w:szCs w:val="20"/>
                <w:vertAlign w:val="superscript"/>
              </w:rPr>
              <w:t>®</w:t>
            </w:r>
            <w:r w:rsidRPr="009E46D3">
              <w:rPr>
                <w:rFonts w:ascii="Verdana" w:eastAsia="Lato" w:hAnsi="Verdana" w:cs="Lato"/>
                <w:color w:val="1F90C2"/>
                <w:sz w:val="20"/>
                <w:szCs w:val="20"/>
              </w:rPr>
              <w:t xml:space="preserve"> organisiert und  findet vom 30. Oktober bis zum 5. November 2023 statt.  </w:t>
            </w:r>
          </w:p>
        </w:tc>
      </w:tr>
      <w:tr w:rsidR="003F3E9C" w:rsidRPr="009E46D3" w14:paraId="1A7C483A" w14:textId="77777777" w:rsidTr="003F3E9C">
        <w:tc>
          <w:tcPr>
            <w:tcW w:w="2730" w:type="dxa"/>
            <w:tcBorders>
              <w:top w:val="single" w:sz="8" w:space="0" w:color="1F90C2"/>
              <w:left w:val="single" w:sz="8" w:space="0" w:color="1F90C2"/>
              <w:bottom w:val="single" w:sz="8" w:space="0" w:color="1F90C2"/>
              <w:right w:val="single" w:sz="8" w:space="0" w:color="1F90C2"/>
            </w:tcBorders>
            <w:shd w:val="clear" w:color="auto" w:fill="auto"/>
            <w:tcMar>
              <w:top w:w="100" w:type="dxa"/>
              <w:left w:w="100" w:type="dxa"/>
              <w:bottom w:w="100" w:type="dxa"/>
              <w:right w:w="100" w:type="dxa"/>
            </w:tcMar>
          </w:tcPr>
          <w:p w14:paraId="08EA6DC3" w14:textId="77777777" w:rsidR="003F3E9C" w:rsidRPr="009E46D3" w:rsidRDefault="003F3E9C">
            <w:pPr>
              <w:widowControl w:val="0"/>
              <w:spacing w:line="240" w:lineRule="auto"/>
              <w:rPr>
                <w:rFonts w:ascii="Verdana" w:eastAsia="Lato" w:hAnsi="Verdana" w:cs="Lato"/>
                <w:color w:val="1F90C2"/>
                <w:sz w:val="20"/>
                <w:szCs w:val="20"/>
              </w:rPr>
            </w:pPr>
            <w:r w:rsidRPr="009E46D3">
              <w:rPr>
                <w:rFonts w:ascii="Verdana" w:eastAsia="Lato" w:hAnsi="Verdana" w:cs="Lato"/>
                <w:color w:val="1F90C2"/>
                <w:sz w:val="20"/>
                <w:szCs w:val="20"/>
              </w:rPr>
              <w:t>Warum wird eine nationale Woche durchgeführt? (Wirkungsziele)</w:t>
            </w:r>
          </w:p>
        </w:tc>
        <w:tc>
          <w:tcPr>
            <w:tcW w:w="5610" w:type="dxa"/>
            <w:tcBorders>
              <w:top w:val="single" w:sz="8" w:space="0" w:color="1F90C2"/>
              <w:left w:val="single" w:sz="8" w:space="0" w:color="1F90C2"/>
              <w:bottom w:val="single" w:sz="8" w:space="0" w:color="1F90C2"/>
              <w:right w:val="single" w:sz="8" w:space="0" w:color="1F90C2"/>
            </w:tcBorders>
            <w:shd w:val="clear" w:color="auto" w:fill="auto"/>
            <w:tcMar>
              <w:top w:w="100" w:type="dxa"/>
              <w:left w:w="100" w:type="dxa"/>
              <w:bottom w:w="100" w:type="dxa"/>
              <w:right w:w="100" w:type="dxa"/>
            </w:tcMar>
          </w:tcPr>
          <w:p w14:paraId="248196A0" w14:textId="77777777" w:rsidR="003F3E9C" w:rsidRPr="009E46D3" w:rsidRDefault="003F3E9C">
            <w:pPr>
              <w:widowControl w:val="0"/>
              <w:pBdr>
                <w:top w:val="nil"/>
                <w:left w:val="nil"/>
                <w:bottom w:val="nil"/>
                <w:right w:val="nil"/>
                <w:between w:val="nil"/>
              </w:pBdr>
              <w:rPr>
                <w:rFonts w:ascii="Verdana" w:eastAsia="Lato" w:hAnsi="Verdana" w:cs="Lato"/>
                <w:color w:val="1F90C2"/>
                <w:sz w:val="20"/>
                <w:szCs w:val="20"/>
              </w:rPr>
            </w:pPr>
            <w:r w:rsidRPr="009E46D3">
              <w:rPr>
                <w:rFonts w:ascii="Verdana" w:eastAsia="Lato" w:hAnsi="Verdana" w:cs="Lato"/>
                <w:color w:val="1F90C2"/>
                <w:sz w:val="20"/>
                <w:szCs w:val="20"/>
              </w:rPr>
              <w:t>Mit  der Nationalen Woche der Craniosacral Therapie möchte Cranio Suisse</w:t>
            </w:r>
            <w:r w:rsidRPr="00F84A09">
              <w:rPr>
                <w:rFonts w:ascii="Verdana" w:eastAsia="Lato" w:hAnsi="Verdana" w:cs="Lato"/>
                <w:color w:val="1F90C2"/>
                <w:sz w:val="20"/>
                <w:szCs w:val="20"/>
                <w:vertAlign w:val="superscript"/>
              </w:rPr>
              <w:t>®</w:t>
            </w:r>
            <w:r w:rsidRPr="009E46D3">
              <w:rPr>
                <w:rFonts w:ascii="Verdana" w:eastAsia="Lato" w:hAnsi="Verdana" w:cs="Lato"/>
                <w:color w:val="1F90C2"/>
                <w:sz w:val="20"/>
                <w:szCs w:val="20"/>
              </w:rPr>
              <w:t xml:space="preserve"> die Methode der  Craniosacral Therapie in der breiten Bevölkerung noch bekannter machen. Ziel ist es, möglichst viel Interessent*innen für die Methode zu begeistern und die Öffentlichkeit dafür zu sensibilisieren.</w:t>
            </w:r>
          </w:p>
        </w:tc>
      </w:tr>
      <w:tr w:rsidR="003F3E9C" w:rsidRPr="009E46D3" w14:paraId="49803C61" w14:textId="77777777" w:rsidTr="003F3E9C">
        <w:tc>
          <w:tcPr>
            <w:tcW w:w="2730" w:type="dxa"/>
            <w:tcBorders>
              <w:top w:val="single" w:sz="8" w:space="0" w:color="1F90C2"/>
              <w:left w:val="single" w:sz="8" w:space="0" w:color="1F90C2"/>
              <w:bottom w:val="single" w:sz="8" w:space="0" w:color="1F90C2"/>
              <w:right w:val="single" w:sz="8" w:space="0" w:color="1F90C2"/>
            </w:tcBorders>
            <w:shd w:val="clear" w:color="auto" w:fill="auto"/>
            <w:tcMar>
              <w:top w:w="100" w:type="dxa"/>
              <w:left w:w="100" w:type="dxa"/>
              <w:bottom w:w="100" w:type="dxa"/>
              <w:right w:w="100" w:type="dxa"/>
            </w:tcMar>
          </w:tcPr>
          <w:p w14:paraId="647B7D05" w14:textId="77777777" w:rsidR="003F3E9C" w:rsidRPr="009E46D3" w:rsidRDefault="003F3E9C">
            <w:pPr>
              <w:widowControl w:val="0"/>
              <w:spacing w:line="240" w:lineRule="auto"/>
              <w:rPr>
                <w:rFonts w:ascii="Verdana" w:eastAsia="Lato" w:hAnsi="Verdana" w:cs="Lato"/>
                <w:color w:val="1F90C2"/>
                <w:sz w:val="20"/>
                <w:szCs w:val="20"/>
              </w:rPr>
            </w:pPr>
            <w:r w:rsidRPr="009E46D3">
              <w:rPr>
                <w:rFonts w:ascii="Verdana" w:eastAsia="Lato" w:hAnsi="Verdana" w:cs="Lato"/>
                <w:color w:val="1F90C2"/>
                <w:sz w:val="20"/>
                <w:szCs w:val="20"/>
              </w:rPr>
              <w:t>An wen richtet sich die  Nationale Woche der Craniosacral Therapie?  (Zielgruppe)</w:t>
            </w:r>
          </w:p>
        </w:tc>
        <w:tc>
          <w:tcPr>
            <w:tcW w:w="5610" w:type="dxa"/>
            <w:tcBorders>
              <w:top w:val="single" w:sz="8" w:space="0" w:color="1F90C2"/>
              <w:left w:val="single" w:sz="8" w:space="0" w:color="1F90C2"/>
              <w:bottom w:val="single" w:sz="8" w:space="0" w:color="1F90C2"/>
              <w:right w:val="single" w:sz="8" w:space="0" w:color="1F90C2"/>
            </w:tcBorders>
            <w:shd w:val="clear" w:color="auto" w:fill="auto"/>
            <w:tcMar>
              <w:top w:w="100" w:type="dxa"/>
              <w:left w:w="100" w:type="dxa"/>
              <w:bottom w:w="100" w:type="dxa"/>
              <w:right w:w="100" w:type="dxa"/>
            </w:tcMar>
          </w:tcPr>
          <w:p w14:paraId="70781310" w14:textId="77777777" w:rsidR="003F3E9C" w:rsidRPr="009E46D3" w:rsidRDefault="003F3E9C">
            <w:pPr>
              <w:widowControl w:val="0"/>
              <w:pBdr>
                <w:top w:val="nil"/>
                <w:left w:val="nil"/>
                <w:bottom w:val="nil"/>
                <w:right w:val="nil"/>
                <w:between w:val="nil"/>
              </w:pBdr>
              <w:spacing w:line="240" w:lineRule="auto"/>
              <w:rPr>
                <w:rFonts w:ascii="Verdana" w:eastAsia="Lato" w:hAnsi="Verdana" w:cs="Lato"/>
                <w:color w:val="1F90C2"/>
                <w:sz w:val="20"/>
                <w:szCs w:val="20"/>
              </w:rPr>
            </w:pPr>
            <w:r w:rsidRPr="009E46D3">
              <w:rPr>
                <w:rFonts w:ascii="Verdana" w:eastAsia="Lato" w:hAnsi="Verdana" w:cs="Lato"/>
                <w:color w:val="1F90C2"/>
                <w:sz w:val="20"/>
                <w:szCs w:val="20"/>
              </w:rPr>
              <w:t>Die Nationale Woche der Craniosacral Therapie richtet sich an die breite Schweizer Bevölkerung und für KomplementärTherapie affine Personen.</w:t>
            </w:r>
          </w:p>
        </w:tc>
      </w:tr>
      <w:tr w:rsidR="003F3E9C" w:rsidRPr="009E46D3" w14:paraId="07615741" w14:textId="77777777" w:rsidTr="003F3E9C">
        <w:tc>
          <w:tcPr>
            <w:tcW w:w="2730" w:type="dxa"/>
            <w:tcBorders>
              <w:top w:val="single" w:sz="8" w:space="0" w:color="1F90C2"/>
              <w:left w:val="single" w:sz="8" w:space="0" w:color="1F90C2"/>
              <w:bottom w:val="single" w:sz="8" w:space="0" w:color="1F90C2"/>
              <w:right w:val="single" w:sz="8" w:space="0" w:color="1F90C2"/>
            </w:tcBorders>
            <w:shd w:val="clear" w:color="auto" w:fill="auto"/>
            <w:tcMar>
              <w:top w:w="100" w:type="dxa"/>
              <w:left w:w="100" w:type="dxa"/>
              <w:bottom w:w="100" w:type="dxa"/>
              <w:right w:w="100" w:type="dxa"/>
            </w:tcMar>
          </w:tcPr>
          <w:p w14:paraId="2D5C0529" w14:textId="77777777" w:rsidR="003F3E9C" w:rsidRPr="009E46D3" w:rsidRDefault="003F3E9C">
            <w:pPr>
              <w:widowControl w:val="0"/>
              <w:spacing w:line="240" w:lineRule="auto"/>
              <w:rPr>
                <w:rFonts w:ascii="Verdana" w:eastAsia="Lato" w:hAnsi="Verdana" w:cs="Lato"/>
                <w:color w:val="1F90C2"/>
                <w:sz w:val="20"/>
                <w:szCs w:val="20"/>
              </w:rPr>
            </w:pPr>
            <w:r w:rsidRPr="009E46D3">
              <w:rPr>
                <w:rFonts w:ascii="Verdana" w:eastAsia="Lato" w:hAnsi="Verdana" w:cs="Lato"/>
                <w:color w:val="1F90C2"/>
                <w:sz w:val="20"/>
                <w:szCs w:val="20"/>
              </w:rPr>
              <w:t>Wann und wo findet die Nationale Woche der Craniosacral Therapie statt?</w:t>
            </w:r>
          </w:p>
        </w:tc>
        <w:tc>
          <w:tcPr>
            <w:tcW w:w="5610" w:type="dxa"/>
            <w:tcBorders>
              <w:top w:val="single" w:sz="8" w:space="0" w:color="1F90C2"/>
              <w:left w:val="single" w:sz="8" w:space="0" w:color="1F90C2"/>
              <w:bottom w:val="single" w:sz="8" w:space="0" w:color="1F90C2"/>
              <w:right w:val="single" w:sz="8" w:space="0" w:color="1F90C2"/>
            </w:tcBorders>
            <w:shd w:val="clear" w:color="auto" w:fill="auto"/>
            <w:tcMar>
              <w:top w:w="100" w:type="dxa"/>
              <w:left w:w="100" w:type="dxa"/>
              <w:bottom w:w="100" w:type="dxa"/>
              <w:right w:w="100" w:type="dxa"/>
            </w:tcMar>
          </w:tcPr>
          <w:p w14:paraId="3E3EB98E" w14:textId="77777777" w:rsidR="003F3E9C" w:rsidRPr="009E46D3" w:rsidRDefault="003F3E9C">
            <w:pPr>
              <w:widowControl w:val="0"/>
              <w:spacing w:line="240" w:lineRule="auto"/>
              <w:rPr>
                <w:rFonts w:ascii="Verdana" w:eastAsia="Lato" w:hAnsi="Verdana" w:cs="Lato"/>
                <w:color w:val="1F90C2"/>
                <w:sz w:val="20"/>
                <w:szCs w:val="20"/>
              </w:rPr>
            </w:pPr>
            <w:r w:rsidRPr="009E46D3">
              <w:rPr>
                <w:rFonts w:ascii="Verdana" w:eastAsia="Lato" w:hAnsi="Verdana" w:cs="Lato"/>
                <w:color w:val="1F90C2"/>
                <w:sz w:val="20"/>
                <w:szCs w:val="20"/>
              </w:rPr>
              <w:t xml:space="preserve">Die 'Woche der Craniosacral Therapie' findet vom 30. Oktober bis zum 5. November 2023 in verschiedenen Regionen der Schweiz statt. </w:t>
            </w:r>
          </w:p>
        </w:tc>
      </w:tr>
      <w:tr w:rsidR="003F3E9C" w:rsidRPr="009E46D3" w14:paraId="6736CDCC" w14:textId="77777777" w:rsidTr="003F3E9C">
        <w:tc>
          <w:tcPr>
            <w:tcW w:w="2730" w:type="dxa"/>
            <w:tcBorders>
              <w:top w:val="single" w:sz="8" w:space="0" w:color="1F90C2"/>
              <w:left w:val="single" w:sz="8" w:space="0" w:color="1F90C2"/>
              <w:bottom w:val="single" w:sz="8" w:space="0" w:color="1F90C2"/>
              <w:right w:val="single" w:sz="8" w:space="0" w:color="1F90C2"/>
            </w:tcBorders>
            <w:shd w:val="clear" w:color="auto" w:fill="auto"/>
            <w:tcMar>
              <w:top w:w="100" w:type="dxa"/>
              <w:left w:w="100" w:type="dxa"/>
              <w:bottom w:w="100" w:type="dxa"/>
              <w:right w:w="100" w:type="dxa"/>
            </w:tcMar>
          </w:tcPr>
          <w:p w14:paraId="57696E41" w14:textId="013C9318" w:rsidR="003F3E9C" w:rsidRPr="009E46D3" w:rsidRDefault="003F3E9C">
            <w:pPr>
              <w:widowControl w:val="0"/>
              <w:spacing w:line="240" w:lineRule="auto"/>
              <w:rPr>
                <w:rFonts w:ascii="Verdana" w:eastAsia="Lato" w:hAnsi="Verdana" w:cs="Lato"/>
                <w:color w:val="1F90C2"/>
                <w:sz w:val="20"/>
                <w:szCs w:val="20"/>
              </w:rPr>
            </w:pPr>
            <w:r w:rsidRPr="009E46D3">
              <w:rPr>
                <w:rFonts w:ascii="Verdana" w:eastAsia="Lato" w:hAnsi="Verdana" w:cs="Lato"/>
                <w:color w:val="1F90C2"/>
                <w:sz w:val="20"/>
                <w:szCs w:val="20"/>
              </w:rPr>
              <w:t>Warum führt Cranio Suisse</w:t>
            </w:r>
            <w:r w:rsidRPr="00F84A09">
              <w:rPr>
                <w:rFonts w:ascii="Verdana" w:eastAsia="Lato" w:hAnsi="Verdana" w:cs="Lato"/>
                <w:color w:val="1F90C2"/>
                <w:sz w:val="20"/>
                <w:szCs w:val="20"/>
                <w:vertAlign w:val="superscript"/>
              </w:rPr>
              <w:t>®</w:t>
            </w:r>
            <w:r w:rsidRPr="009E46D3">
              <w:rPr>
                <w:rFonts w:ascii="Verdana" w:eastAsia="Lato" w:hAnsi="Verdana" w:cs="Lato"/>
                <w:color w:val="1F90C2"/>
                <w:sz w:val="20"/>
                <w:szCs w:val="20"/>
              </w:rPr>
              <w:t xml:space="preserve"> eine Begleitkampagne zur Nationalen Woche der Craniosacral Therapie durch?</w:t>
            </w:r>
          </w:p>
        </w:tc>
        <w:tc>
          <w:tcPr>
            <w:tcW w:w="5610" w:type="dxa"/>
            <w:tcBorders>
              <w:top w:val="single" w:sz="8" w:space="0" w:color="1F90C2"/>
              <w:left w:val="single" w:sz="8" w:space="0" w:color="1F90C2"/>
              <w:bottom w:val="single" w:sz="8" w:space="0" w:color="1F90C2"/>
              <w:right w:val="single" w:sz="8" w:space="0" w:color="1F90C2"/>
            </w:tcBorders>
            <w:shd w:val="clear" w:color="auto" w:fill="auto"/>
            <w:tcMar>
              <w:top w:w="100" w:type="dxa"/>
              <w:left w:w="100" w:type="dxa"/>
              <w:bottom w:w="100" w:type="dxa"/>
              <w:right w:w="100" w:type="dxa"/>
            </w:tcMar>
          </w:tcPr>
          <w:p w14:paraId="02B785F7" w14:textId="737386B7" w:rsidR="003F3E9C" w:rsidRPr="009E46D3" w:rsidRDefault="003F3E9C">
            <w:pPr>
              <w:widowControl w:val="0"/>
              <w:pBdr>
                <w:top w:val="nil"/>
                <w:left w:val="nil"/>
                <w:bottom w:val="nil"/>
                <w:right w:val="nil"/>
                <w:between w:val="nil"/>
              </w:pBdr>
              <w:spacing w:line="240" w:lineRule="auto"/>
              <w:rPr>
                <w:rFonts w:ascii="Verdana" w:eastAsia="Lato" w:hAnsi="Verdana" w:cs="Lato"/>
                <w:color w:val="1F90C2"/>
                <w:sz w:val="20"/>
                <w:szCs w:val="20"/>
              </w:rPr>
            </w:pPr>
            <w:r w:rsidRPr="009E46D3">
              <w:rPr>
                <w:rFonts w:ascii="Verdana" w:eastAsia="Lato" w:hAnsi="Verdana" w:cs="Lato"/>
                <w:color w:val="1F90C2"/>
                <w:sz w:val="20"/>
                <w:szCs w:val="20"/>
              </w:rPr>
              <w:t>Mit der Begleitkampagne möchte Cranio Suisse</w:t>
            </w:r>
            <w:r w:rsidRPr="00F84A09">
              <w:rPr>
                <w:rFonts w:ascii="Verdana" w:eastAsia="Lato" w:hAnsi="Verdana" w:cs="Lato"/>
                <w:color w:val="1F90C2"/>
                <w:sz w:val="20"/>
                <w:szCs w:val="20"/>
                <w:vertAlign w:val="superscript"/>
              </w:rPr>
              <w:t>®</w:t>
            </w:r>
            <w:r w:rsidRPr="009E46D3">
              <w:rPr>
                <w:rFonts w:ascii="Verdana" w:eastAsia="Lato" w:hAnsi="Verdana" w:cs="Lato"/>
                <w:color w:val="1F90C2"/>
                <w:sz w:val="20"/>
                <w:szCs w:val="20"/>
              </w:rPr>
              <w:t xml:space="preserve"> …</w:t>
            </w:r>
          </w:p>
          <w:p w14:paraId="559AF9BE" w14:textId="77777777" w:rsidR="003F3E9C" w:rsidRPr="009E46D3" w:rsidRDefault="003F3E9C">
            <w:pPr>
              <w:widowControl w:val="0"/>
              <w:pBdr>
                <w:top w:val="nil"/>
                <w:left w:val="nil"/>
                <w:bottom w:val="nil"/>
                <w:right w:val="nil"/>
                <w:between w:val="nil"/>
              </w:pBdr>
              <w:spacing w:line="240" w:lineRule="auto"/>
              <w:rPr>
                <w:rFonts w:ascii="Verdana" w:eastAsia="Lato" w:hAnsi="Verdana" w:cs="Lato"/>
                <w:color w:val="1F90C2"/>
                <w:sz w:val="20"/>
                <w:szCs w:val="20"/>
              </w:rPr>
            </w:pPr>
          </w:p>
          <w:p w14:paraId="356BE3E4" w14:textId="77777777" w:rsidR="003F3E9C" w:rsidRPr="009E46D3" w:rsidRDefault="003F3E9C">
            <w:pPr>
              <w:widowControl w:val="0"/>
              <w:numPr>
                <w:ilvl w:val="0"/>
                <w:numId w:val="2"/>
              </w:numPr>
              <w:pBdr>
                <w:top w:val="nil"/>
                <w:left w:val="nil"/>
                <w:bottom w:val="nil"/>
                <w:right w:val="nil"/>
                <w:between w:val="nil"/>
              </w:pBdr>
              <w:spacing w:line="240" w:lineRule="auto"/>
              <w:rPr>
                <w:rFonts w:ascii="Verdana" w:eastAsia="Lato" w:hAnsi="Verdana" w:cs="Lato"/>
                <w:color w:val="1F90C2"/>
                <w:sz w:val="20"/>
                <w:szCs w:val="20"/>
              </w:rPr>
            </w:pPr>
            <w:r w:rsidRPr="009E46D3">
              <w:rPr>
                <w:rFonts w:ascii="Verdana" w:eastAsia="Lato" w:hAnsi="Verdana" w:cs="Lato"/>
                <w:color w:val="1F90C2"/>
                <w:sz w:val="20"/>
                <w:szCs w:val="20"/>
              </w:rPr>
              <w:t xml:space="preserve">die Durchführung der Nationalen Woche der Craniosacral Therapie der Bevölkerung  bekannt machen, damit möglichst viele interessierte Personen vom Angebot der Woche profitieren können. </w:t>
            </w:r>
          </w:p>
          <w:p w14:paraId="07126199" w14:textId="397DF56A" w:rsidR="003F3E9C" w:rsidRPr="009E46D3" w:rsidRDefault="003F3E9C">
            <w:pPr>
              <w:widowControl w:val="0"/>
              <w:numPr>
                <w:ilvl w:val="0"/>
                <w:numId w:val="2"/>
              </w:numPr>
              <w:pBdr>
                <w:top w:val="nil"/>
                <w:left w:val="nil"/>
                <w:bottom w:val="nil"/>
                <w:right w:val="nil"/>
                <w:between w:val="nil"/>
              </w:pBdr>
              <w:spacing w:line="240" w:lineRule="auto"/>
              <w:rPr>
                <w:rFonts w:ascii="Verdana" w:eastAsia="Lato" w:hAnsi="Verdana" w:cs="Lato"/>
                <w:color w:val="1F90C2"/>
                <w:sz w:val="20"/>
                <w:szCs w:val="20"/>
              </w:rPr>
            </w:pPr>
            <w:r w:rsidRPr="009E46D3">
              <w:rPr>
                <w:rFonts w:ascii="Verdana" w:eastAsia="Lato" w:hAnsi="Verdana" w:cs="Lato"/>
                <w:color w:val="1F90C2"/>
                <w:sz w:val="20"/>
                <w:szCs w:val="20"/>
              </w:rPr>
              <w:t>die Bekanntheit und</w:t>
            </w:r>
            <w:r>
              <w:rPr>
                <w:rFonts w:ascii="Verdana" w:eastAsia="Lato" w:hAnsi="Verdana" w:cs="Lato"/>
                <w:color w:val="1F90C2"/>
                <w:sz w:val="20"/>
                <w:szCs w:val="20"/>
              </w:rPr>
              <w:t xml:space="preserve"> das Wissen um die Methode der </w:t>
            </w:r>
            <w:r w:rsidRPr="009E46D3">
              <w:rPr>
                <w:rFonts w:ascii="Verdana" w:eastAsia="Lato" w:hAnsi="Verdana" w:cs="Lato"/>
                <w:color w:val="1F90C2"/>
                <w:sz w:val="20"/>
                <w:szCs w:val="20"/>
              </w:rPr>
              <w:t>Craniosacral Therapie in der Schweiz steigern und fördern.</w:t>
            </w:r>
          </w:p>
        </w:tc>
      </w:tr>
      <w:tr w:rsidR="003F3E9C" w:rsidRPr="009E46D3" w14:paraId="51CF0631" w14:textId="77777777" w:rsidTr="003F3E9C">
        <w:tc>
          <w:tcPr>
            <w:tcW w:w="2730" w:type="dxa"/>
            <w:tcBorders>
              <w:top w:val="single" w:sz="8" w:space="0" w:color="1F90C2"/>
              <w:left w:val="single" w:sz="8" w:space="0" w:color="1F90C2"/>
              <w:bottom w:val="single" w:sz="8" w:space="0" w:color="1F90C2"/>
              <w:right w:val="single" w:sz="8" w:space="0" w:color="1F90C2"/>
            </w:tcBorders>
            <w:shd w:val="clear" w:color="auto" w:fill="auto"/>
            <w:tcMar>
              <w:top w:w="100" w:type="dxa"/>
              <w:left w:w="100" w:type="dxa"/>
              <w:bottom w:w="100" w:type="dxa"/>
              <w:right w:w="100" w:type="dxa"/>
            </w:tcMar>
          </w:tcPr>
          <w:p w14:paraId="605B3760" w14:textId="77777777" w:rsidR="003F3E9C" w:rsidRPr="009E46D3" w:rsidRDefault="003F3E9C">
            <w:pPr>
              <w:widowControl w:val="0"/>
              <w:spacing w:line="240" w:lineRule="auto"/>
              <w:rPr>
                <w:rFonts w:ascii="Verdana" w:eastAsia="Lato" w:hAnsi="Verdana" w:cs="Lato"/>
                <w:color w:val="1F90C2"/>
                <w:sz w:val="20"/>
                <w:szCs w:val="20"/>
              </w:rPr>
            </w:pPr>
            <w:r w:rsidRPr="009E46D3">
              <w:rPr>
                <w:rFonts w:ascii="Verdana" w:eastAsia="Lato" w:hAnsi="Verdana" w:cs="Lato"/>
                <w:color w:val="1F90C2"/>
                <w:sz w:val="20"/>
                <w:szCs w:val="20"/>
              </w:rPr>
              <w:t>Was versteht man unter KomplementärTherapie?</w:t>
            </w:r>
          </w:p>
        </w:tc>
        <w:tc>
          <w:tcPr>
            <w:tcW w:w="5610" w:type="dxa"/>
            <w:tcBorders>
              <w:top w:val="single" w:sz="8" w:space="0" w:color="1F90C2"/>
              <w:left w:val="single" w:sz="8" w:space="0" w:color="1F90C2"/>
              <w:bottom w:val="single" w:sz="8" w:space="0" w:color="1F90C2"/>
              <w:right w:val="single" w:sz="8" w:space="0" w:color="1F90C2"/>
            </w:tcBorders>
            <w:shd w:val="clear" w:color="auto" w:fill="auto"/>
            <w:tcMar>
              <w:top w:w="100" w:type="dxa"/>
              <w:left w:w="100" w:type="dxa"/>
              <w:bottom w:w="100" w:type="dxa"/>
              <w:right w:w="100" w:type="dxa"/>
            </w:tcMar>
          </w:tcPr>
          <w:p w14:paraId="26684DE5" w14:textId="77777777" w:rsidR="003F3E9C" w:rsidRPr="009E46D3" w:rsidRDefault="003F3E9C">
            <w:pPr>
              <w:widowControl w:val="0"/>
              <w:spacing w:line="240" w:lineRule="auto"/>
              <w:rPr>
                <w:rFonts w:ascii="Verdana" w:eastAsia="Lato" w:hAnsi="Verdana" w:cs="Lato"/>
                <w:color w:val="1F90C2"/>
                <w:sz w:val="20"/>
                <w:szCs w:val="20"/>
              </w:rPr>
            </w:pPr>
            <w:r w:rsidRPr="009E46D3">
              <w:rPr>
                <w:rFonts w:ascii="Verdana" w:eastAsia="Lato" w:hAnsi="Verdana" w:cs="Lato"/>
                <w:color w:val="1F90C2"/>
                <w:sz w:val="20"/>
                <w:szCs w:val="20"/>
              </w:rPr>
              <w:t>Als KomplementärTherapie wird eine Reihe therapeutischer Methoden bezeichnet, die ganzheitlich die Genesung von Menschen mit Beschwerden oder Krankheiten, mit Befindlichkeits- oder Leistungsbeeinträchtigungen fördern. KomplementärTherapeut*innen arbeiten an und mit dem Körper und setzen die Mittel der Berührung, der Bewegung, der Atem- und Energiearbeit ein – immer in Verbindung mit Anleitung und Gespräch.</w:t>
            </w:r>
          </w:p>
          <w:p w14:paraId="0A8112E0" w14:textId="77777777" w:rsidR="003F3E9C" w:rsidRPr="009E46D3" w:rsidRDefault="003F3E9C">
            <w:pPr>
              <w:widowControl w:val="0"/>
              <w:spacing w:line="240" w:lineRule="auto"/>
              <w:rPr>
                <w:rFonts w:ascii="Verdana" w:eastAsia="Lato" w:hAnsi="Verdana" w:cs="Lato"/>
                <w:color w:val="1F90C2"/>
                <w:sz w:val="20"/>
                <w:szCs w:val="20"/>
              </w:rPr>
            </w:pPr>
          </w:p>
          <w:p w14:paraId="14BDD632" w14:textId="77777777" w:rsidR="003F3E9C" w:rsidRPr="009E46D3" w:rsidRDefault="003F3E9C">
            <w:pPr>
              <w:widowControl w:val="0"/>
              <w:spacing w:line="240" w:lineRule="auto"/>
              <w:rPr>
                <w:rFonts w:ascii="Verdana" w:eastAsia="Lato" w:hAnsi="Verdana" w:cs="Lato"/>
                <w:color w:val="1F90C2"/>
                <w:sz w:val="20"/>
                <w:szCs w:val="20"/>
              </w:rPr>
            </w:pPr>
            <w:r w:rsidRPr="009E46D3">
              <w:rPr>
                <w:rFonts w:ascii="Verdana" w:eastAsia="Lato" w:hAnsi="Verdana" w:cs="Lato"/>
                <w:color w:val="1F90C2"/>
                <w:sz w:val="20"/>
                <w:szCs w:val="20"/>
              </w:rPr>
              <w:t>Die KomplementärTherapeut*in als Gesundheitsfachperson richtet die Behandlung am einzigartigen Gesamtbild ihrer Klient*innen aus. Sie nimmt den Körper, dessen Form und Ausdruck sowie das Erleben und Empfinden der Klient*innen als Ausgangspunkt für ihr Vorgehen.</w:t>
            </w:r>
          </w:p>
        </w:tc>
      </w:tr>
    </w:tbl>
    <w:p w14:paraId="0E2D7154" w14:textId="77777777" w:rsidR="00F249BB" w:rsidRPr="009E46D3" w:rsidRDefault="00F249BB">
      <w:pPr>
        <w:rPr>
          <w:rFonts w:ascii="Verdana" w:eastAsia="Lato" w:hAnsi="Verdana" w:cs="Lato"/>
          <w:color w:val="1F90C2"/>
        </w:rPr>
      </w:pPr>
    </w:p>
    <w:p w14:paraId="006149BC" w14:textId="77777777" w:rsidR="00F249BB" w:rsidRPr="009E46D3" w:rsidRDefault="00F249BB">
      <w:pPr>
        <w:rPr>
          <w:rFonts w:ascii="Verdana" w:eastAsia="Lato" w:hAnsi="Verdana" w:cs="Lato"/>
          <w:color w:val="1F90C2"/>
        </w:rPr>
      </w:pPr>
    </w:p>
    <w:sectPr w:rsidR="00F249BB" w:rsidRPr="009E46D3" w:rsidSect="009E46D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46965" w14:textId="77777777" w:rsidR="0096168E" w:rsidRDefault="0096168E">
      <w:pPr>
        <w:spacing w:line="240" w:lineRule="auto"/>
      </w:pPr>
      <w:r>
        <w:separator/>
      </w:r>
    </w:p>
  </w:endnote>
  <w:endnote w:type="continuationSeparator" w:id="0">
    <w:p w14:paraId="56A4AF81" w14:textId="77777777" w:rsidR="0096168E" w:rsidRDefault="009616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Lato">
    <w:altName w:val="Times New Roman"/>
    <w:charset w:val="00"/>
    <w:family w:val="auto"/>
    <w:pitch w:val="default"/>
  </w:font>
  <w:font w:name="Segoe UI">
    <w:altName w:val="Calibri"/>
    <w:charset w:val="00"/>
    <w:family w:val="swiss"/>
    <w:pitch w:val="variable"/>
    <w:sig w:usb0="E4002EFF" w:usb1="C000E47F" w:usb2="00000009" w:usb3="00000000" w:csb0="000001FF" w:csb1="00000000"/>
  </w:font>
  <w:font w:name="Symbol">
    <w:panose1 w:val="05050102010706020507"/>
    <w:charset w:val="02"/>
    <w:family w:val="auto"/>
    <w:pitch w:val="variable"/>
    <w:sig w:usb0="00000000" w:usb1="10000000" w:usb2="00000000" w:usb3="00000000" w:csb0="80000000" w:csb1="00000000"/>
  </w:font>
  <w:font w:name="Avenir">
    <w:charset w:val="00"/>
    <w:family w:val="auto"/>
    <w:pitch w:val="variable"/>
    <w:sig w:usb0="800000AF" w:usb1="5000204A" w:usb2="00000000" w:usb3="00000000" w:csb0="0000009B"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DE788" w14:textId="77777777" w:rsidR="00F249BB" w:rsidRDefault="00F249BB">
    <w:pPr>
      <w:pBdr>
        <w:top w:val="nil"/>
        <w:left w:val="nil"/>
        <w:bottom w:val="nil"/>
        <w:right w:val="nil"/>
        <w:between w:val="nil"/>
      </w:pBdr>
      <w:tabs>
        <w:tab w:val="center" w:pos="4536"/>
        <w:tab w:val="right" w:pos="9072"/>
      </w:tabs>
      <w:spacing w:line="240" w:lineRule="auto"/>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6212C" w14:textId="77777777" w:rsidR="00F249BB" w:rsidRDefault="00F82012">
    <w:pPr>
      <w:jc w:val="right"/>
      <w:rPr>
        <w:rFonts w:ascii="Avenir" w:eastAsia="Avenir" w:hAnsi="Avenir" w:cs="Avenir"/>
        <w:color w:val="1F90C2"/>
        <w:sz w:val="18"/>
        <w:szCs w:val="18"/>
      </w:rPr>
    </w:pPr>
    <w:r>
      <w:rPr>
        <w:rFonts w:ascii="Avenir" w:eastAsia="Avenir" w:hAnsi="Avenir" w:cs="Avenir"/>
        <w:color w:val="1F90C2"/>
        <w:sz w:val="18"/>
        <w:szCs w:val="18"/>
      </w:rPr>
      <w:fldChar w:fldCharType="begin"/>
    </w:r>
    <w:r>
      <w:rPr>
        <w:rFonts w:ascii="Avenir" w:eastAsia="Avenir" w:hAnsi="Avenir" w:cs="Avenir"/>
        <w:color w:val="1F90C2"/>
        <w:sz w:val="18"/>
        <w:szCs w:val="18"/>
      </w:rPr>
      <w:instrText>PAGE</w:instrText>
    </w:r>
    <w:r>
      <w:rPr>
        <w:rFonts w:ascii="Avenir" w:eastAsia="Avenir" w:hAnsi="Avenir" w:cs="Avenir"/>
        <w:color w:val="1F90C2"/>
        <w:sz w:val="18"/>
        <w:szCs w:val="18"/>
      </w:rPr>
      <w:fldChar w:fldCharType="separate"/>
    </w:r>
    <w:r w:rsidR="003F3E9C">
      <w:rPr>
        <w:rFonts w:ascii="Avenir" w:eastAsia="Avenir" w:hAnsi="Avenir" w:cs="Avenir"/>
        <w:noProof/>
        <w:color w:val="1F90C2"/>
        <w:sz w:val="18"/>
        <w:szCs w:val="18"/>
      </w:rPr>
      <w:t>1</w:t>
    </w:r>
    <w:r>
      <w:rPr>
        <w:rFonts w:ascii="Avenir" w:eastAsia="Avenir" w:hAnsi="Avenir" w:cs="Avenir"/>
        <w:color w:val="1F90C2"/>
        <w:sz w:val="18"/>
        <w:szCs w:val="18"/>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8BB33" w14:textId="77777777" w:rsidR="00F249BB" w:rsidRDefault="00F249BB">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61CEF" w14:textId="77777777" w:rsidR="0096168E" w:rsidRDefault="0096168E">
      <w:pPr>
        <w:spacing w:line="240" w:lineRule="auto"/>
      </w:pPr>
      <w:r>
        <w:separator/>
      </w:r>
    </w:p>
  </w:footnote>
  <w:footnote w:type="continuationSeparator" w:id="0">
    <w:p w14:paraId="18E33639" w14:textId="77777777" w:rsidR="0096168E" w:rsidRDefault="0096168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E5C35" w14:textId="77777777" w:rsidR="00F249BB" w:rsidRDefault="00F249BB">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84016" w14:textId="77777777" w:rsidR="00F249BB" w:rsidRDefault="00F82012">
    <w:pPr>
      <w:ind w:left="5040" w:firstLine="720"/>
    </w:pPr>
    <w:r>
      <w:rPr>
        <w:noProof/>
        <w:lang w:val="de-DE"/>
      </w:rPr>
      <w:drawing>
        <wp:inline distT="114300" distB="114300" distL="114300" distR="114300" wp14:anchorId="0DAC35E2" wp14:editId="229BC637">
          <wp:extent cx="3138902" cy="7762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38902" cy="776288"/>
                  </a:xfrm>
                  <a:prstGeom prst="rect">
                    <a:avLst/>
                  </a:prstGeom>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D7AF5" w14:textId="77777777" w:rsidR="00F249BB" w:rsidRDefault="00F249BB">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F526C"/>
    <w:multiLevelType w:val="multilevel"/>
    <w:tmpl w:val="7E644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9DE2805"/>
    <w:multiLevelType w:val="multilevel"/>
    <w:tmpl w:val="F63C2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8FF2C90"/>
    <w:multiLevelType w:val="multilevel"/>
    <w:tmpl w:val="A51CA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BB"/>
    <w:rsid w:val="003F3E9C"/>
    <w:rsid w:val="005117D1"/>
    <w:rsid w:val="0096168E"/>
    <w:rsid w:val="009E46D3"/>
    <w:rsid w:val="00DF2374"/>
    <w:rsid w:val="00F249BB"/>
    <w:rsid w:val="00F82012"/>
    <w:rsid w:val="00F84A09"/>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9ADE71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table" w:customStyle="1" w:styleId="a">
    <w:basedOn w:val="NormaleTabelle"/>
    <w:tblPr>
      <w:tblStyleRowBandSize w:val="1"/>
      <w:tblStyleColBandSize w:val="1"/>
      <w:tblInd w:w="0" w:type="dxa"/>
      <w:tblCellMar>
        <w:top w:w="100" w:type="dxa"/>
        <w:left w:w="100" w:type="dxa"/>
        <w:bottom w:w="100" w:type="dxa"/>
        <w:right w:w="100" w:type="dxa"/>
      </w:tblCellMar>
    </w:tbl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Kopfzeile">
    <w:name w:val="header"/>
    <w:basedOn w:val="Standard"/>
    <w:link w:val="KopfzeileZchn"/>
    <w:uiPriority w:val="99"/>
    <w:unhideWhenUsed/>
    <w:rsid w:val="00F765B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765B9"/>
  </w:style>
  <w:style w:type="paragraph" w:styleId="Fuzeile">
    <w:name w:val="footer"/>
    <w:basedOn w:val="Standard"/>
    <w:link w:val="FuzeileZchn"/>
    <w:uiPriority w:val="99"/>
    <w:unhideWhenUsed/>
    <w:rsid w:val="00F765B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765B9"/>
  </w:style>
  <w:style w:type="paragraph" w:styleId="Kommentarthema">
    <w:name w:val="annotation subject"/>
    <w:basedOn w:val="Kommentartext"/>
    <w:next w:val="Kommentartext"/>
    <w:link w:val="KommentarthemaZchn"/>
    <w:uiPriority w:val="99"/>
    <w:semiHidden/>
    <w:unhideWhenUsed/>
    <w:rsid w:val="00BD14D6"/>
    <w:rPr>
      <w:b/>
      <w:bCs/>
    </w:rPr>
  </w:style>
  <w:style w:type="character" w:customStyle="1" w:styleId="KommentarthemaZchn">
    <w:name w:val="Kommentarthema Zchn"/>
    <w:basedOn w:val="KommentartextZchn"/>
    <w:link w:val="Kommentarthema"/>
    <w:uiPriority w:val="99"/>
    <w:semiHidden/>
    <w:rsid w:val="00BD14D6"/>
    <w:rPr>
      <w:b/>
      <w:bCs/>
      <w:sz w:val="20"/>
      <w:szCs w:val="20"/>
    </w:rPr>
  </w:style>
  <w:style w:type="character" w:customStyle="1" w:styleId="normaltextrun">
    <w:name w:val="normaltextrun"/>
    <w:basedOn w:val="Absatz-Standardschriftart"/>
    <w:rsid w:val="00BD14D6"/>
  </w:style>
  <w:style w:type="paragraph" w:styleId="berarbeitung">
    <w:name w:val="Revision"/>
    <w:hidden/>
    <w:uiPriority w:val="99"/>
    <w:semiHidden/>
    <w:rsid w:val="00D63C13"/>
    <w:pPr>
      <w:spacing w:line="240" w:lineRule="auto"/>
    </w:pPr>
  </w:style>
  <w:style w:type="paragraph" w:customStyle="1" w:styleId="p1">
    <w:name w:val="p1"/>
    <w:basedOn w:val="Standard"/>
    <w:rsid w:val="00D63C13"/>
    <w:pPr>
      <w:spacing w:line="240" w:lineRule="auto"/>
    </w:pPr>
    <w:rPr>
      <w:rFonts w:ascii="Helvetica" w:eastAsiaTheme="minorHAnsi" w:hAnsi="Helvetica" w:cstheme="minorBidi"/>
      <w:color w:val="FFFFFF"/>
      <w:sz w:val="14"/>
      <w:szCs w:val="14"/>
      <w:lang w:val="de-DE"/>
    </w:rPr>
  </w:style>
  <w:style w:type="character" w:styleId="Link">
    <w:name w:val="Hyperlink"/>
    <w:basedOn w:val="Absatz-Standardschriftart"/>
    <w:uiPriority w:val="99"/>
    <w:semiHidden/>
    <w:unhideWhenUsed/>
    <w:rsid w:val="001D3246"/>
    <w:rPr>
      <w:color w:val="0000FF"/>
      <w:u w:val="single"/>
    </w:r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customStyle="1" w:styleId="paragraph">
    <w:name w:val="paragraph"/>
    <w:basedOn w:val="Standard"/>
    <w:rsid w:val="009E46D3"/>
    <w:pPr>
      <w:spacing w:before="100" w:beforeAutospacing="1" w:after="100" w:afterAutospacing="1" w:line="240" w:lineRule="auto"/>
    </w:pPr>
    <w:rPr>
      <w:rFonts w:ascii="Garamond" w:eastAsiaTheme="minorHAnsi" w:hAnsi="Garamond" w:cstheme="minorBidi"/>
      <w:sz w:val="24"/>
      <w:szCs w:val="24"/>
      <w:lang w:val="de-DE"/>
    </w:rPr>
  </w:style>
  <w:style w:type="character" w:customStyle="1" w:styleId="eop">
    <w:name w:val="eop"/>
    <w:basedOn w:val="Absatz-Standardschriftart"/>
    <w:rsid w:val="009E4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craniosuisse.ch/wissenschaftliche-studien-zur-craniosacral-therapie.htm" TargetMode="External"/><Relationship Id="rId7" Type="http://schemas.openxmlformats.org/officeDocument/2006/relationships/webSettings" Target="webSettings.xml"/><Relationship Id="rId16" Type="http://schemas.openxmlformats.org/officeDocument/2006/relationships/hyperlink" Target="https://www.craniosuisse.ch/wissenschaftliche-studien-zur-craniosacral-therapie.htm" TargetMode="External"/><Relationship Id="rId2" Type="http://schemas.openxmlformats.org/officeDocument/2006/relationships/customXml" Target="../customXml/item2.xml"/><Relationship Id="rId20" Type="http://schemas.openxmlformats.org/officeDocument/2006/relationships/customXml" Target="../customXml/item4.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5" Type="http://schemas.openxmlformats.org/officeDocument/2006/relationships/styles" Target="styles.xml"/><Relationship Id="rId19" Type="http://schemas.openxmlformats.org/officeDocument/2006/relationships/theme" Target="theme/theme1.xml"/><Relationship Id="rId10" Type="http://schemas.openxmlformats.org/officeDocument/2006/relationships/header" Target="header1.xml"/><Relationship Id="rId14"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za7Jic1rlLpyvjIvUCksPi3R+g==">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kument" ma:contentTypeID="0x010100AA83D35B2ABCBF4BB4FF6FBBDC2380A2" ma:contentTypeVersion="12" ma:contentTypeDescription="Ein neues Dokument erstellen." ma:contentTypeScope="" ma:versionID="085734bc9858eb6e02de1c8dbaad7e2e">
  <xsd:schema xmlns:xsd="http://www.w3.org/2001/XMLSchema" xmlns:xs="http://www.w3.org/2001/XMLSchema" xmlns:p="http://schemas.microsoft.com/office/2006/metadata/properties" xmlns:ns2="10b326d4-dc8a-465c-9ae6-aa8cdca2bdf1" xmlns:ns3="82875661-d614-486e-9cfd-fdd5482c3193" targetNamespace="http://schemas.microsoft.com/office/2006/metadata/properties" ma:root="true" ma:fieldsID="9ccd0052ff5d81fca269ed9d44df47f2" ns2:_="" ns3:_="">
    <xsd:import namespace="10b326d4-dc8a-465c-9ae6-aa8cdca2bdf1"/>
    <xsd:import namespace="82875661-d614-486e-9cfd-fdd5482c319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326d4-dc8a-465c-9ae6-aa8cdca2b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1108aef2-f7ef-4d79-aaad-64f5b0662f3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75661-d614-486e-9cfd-fdd5482c31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e9a3fdb-ae56-4a73-ad49-c5472f479adb}" ma:internalName="TaxCatchAll" ma:showField="CatchAllData" ma:web="82875661-d614-486e-9cfd-fdd5482c319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b326d4-dc8a-465c-9ae6-aa8cdca2bdf1">
      <Terms xmlns="http://schemas.microsoft.com/office/infopath/2007/PartnerControls"/>
    </lcf76f155ced4ddcb4097134ff3c332f>
    <TaxCatchAll xmlns="82875661-d614-486e-9cfd-fdd5482c3193" xsi:nil="true"/>
  </documentManagement>
</p:properties>
</file>

<file path=customXml/itemProps1.xml><?xml version="1.0" encoding="utf-8"?>
<ds:datastoreItem xmlns:ds="http://schemas.openxmlformats.org/officeDocument/2006/customXml" ds:itemID="{5A22A24E-50BE-42F3-805A-12D3790ED29F}">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2694EDD-86CD-44C2-8381-B501E4536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326d4-dc8a-465c-9ae6-aa8cdca2bdf1"/>
    <ds:schemaRef ds:uri="82875661-d614-486e-9cfd-fdd5482c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7537E0-2B01-4FC8-8B5C-E6E42D4336AB}"/>
</file>

<file path=docProps/app.xml><?xml version="1.0" encoding="utf-8"?>
<Properties xmlns="http://schemas.openxmlformats.org/officeDocument/2006/extended-properties" xmlns:vt="http://schemas.openxmlformats.org/officeDocument/2006/docPropsVTypes">
  <Template>Normal.dotm</Template>
  <TotalTime>0</TotalTime>
  <Pages>4</Pages>
  <Words>1091</Words>
  <Characters>6876</Characters>
  <Application>Microsoft Macintosh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Wyss Sara, GCR-CXC</dc:creator>
  <cp:lastModifiedBy>Alexandra von Arx</cp:lastModifiedBy>
  <cp:revision>4</cp:revision>
  <dcterms:created xsi:type="dcterms:W3CDTF">2023-07-06T13:27:00Z</dcterms:created>
  <dcterms:modified xsi:type="dcterms:W3CDTF">2023-07-06T13:57:00Z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1fccfb-80ca-4fe1-a574-1516544edb53_Enabled">
    <vt:lpwstr>true</vt:lpwstr>
  </property>
  <property fmtid="{D5CDD505-2E9C-101B-9397-08002B2CF9AE}" pid="3" name="MSIP_Label_2e1fccfb-80ca-4fe1-a574-1516544edb53_SetDate">
    <vt:lpwstr>2023-06-14T15:28:58Z</vt:lpwstr>
  </property>
  <property fmtid="{D5CDD505-2E9C-101B-9397-08002B2CF9AE}" pid="4" name="MSIP_Label_2e1fccfb-80ca-4fe1-a574-1516544edb53_Method">
    <vt:lpwstr>Standard</vt:lpwstr>
  </property>
  <property fmtid="{D5CDD505-2E9C-101B-9397-08002B2CF9AE}" pid="5" name="MSIP_Label_2e1fccfb-80ca-4fe1-a574-1516544edb53_Name">
    <vt:lpwstr>C2 Internal</vt:lpwstr>
  </property>
  <property fmtid="{D5CDD505-2E9C-101B-9397-08002B2CF9AE}" pid="6" name="MSIP_Label_2e1fccfb-80ca-4fe1-a574-1516544edb53_SiteId">
    <vt:lpwstr>364e5b87-c1c7-420d-9bee-c35d19b557a1</vt:lpwstr>
  </property>
  <property fmtid="{D5CDD505-2E9C-101B-9397-08002B2CF9AE}" pid="7" name="MSIP_Label_2e1fccfb-80ca-4fe1-a574-1516544edb53_ActionId">
    <vt:lpwstr>8206e11b-2d4e-4b0f-a8f8-bd38b9ffab5e</vt:lpwstr>
  </property>
  <property fmtid="{D5CDD505-2E9C-101B-9397-08002B2CF9AE}" pid="8" name="MSIP_Label_2e1fccfb-80ca-4fe1-a574-1516544edb53_ContentBits">
    <vt:lpwstr>0</vt:lpwstr>
  </property>
  <property fmtid="{D5CDD505-2E9C-101B-9397-08002B2CF9AE}" pid="9" name="Sensitivity">
    <vt:lpwstr>C2 General</vt:lpwstr>
  </property>
  <property fmtid="{D5CDD505-2E9C-101B-9397-08002B2CF9AE}" pid="10" name="ContentTypeId">
    <vt:lpwstr>0x010100AA83D35B2ABCBF4BB4FF6FBBDC2380A2</vt:lpwstr>
  </property>
  <property fmtid="{D5CDD505-2E9C-101B-9397-08002B2CF9AE}" pid="11" name="MediaServiceImageTags">
    <vt:lpwstr/>
  </property>
</Properties>
</file>