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B40E2" w14:textId="77777777" w:rsidR="00D80ACD" w:rsidRDefault="00D80ACD" w:rsidP="00D80ACD">
      <w:pPr>
        <w:pStyle w:val="berschrift1"/>
        <w:rPr>
          <w:rFonts w:ascii="Verdana" w:hAnsi="Verdana"/>
        </w:rPr>
      </w:pPr>
      <w:bookmarkStart w:id="0" w:name="_GoBack"/>
      <w:bookmarkEnd w:id="0"/>
      <w:r>
        <w:rPr>
          <w:rFonts w:ascii="Verdana" w:hAnsi="Verdana"/>
        </w:rPr>
        <w:t>Erfahrungsbericht</w:t>
      </w:r>
    </w:p>
    <w:p w14:paraId="2454E22D" w14:textId="77777777" w:rsidR="00D80ACD" w:rsidRPr="0050089C" w:rsidRDefault="00D80ACD" w:rsidP="00D80ACD">
      <w:pPr>
        <w:pStyle w:val="StandardWeb"/>
        <w:pBdr>
          <w:bottom w:val="single" w:sz="12" w:space="1" w:color="auto"/>
        </w:pBdr>
        <w:spacing w:after="160" w:line="276" w:lineRule="auto"/>
        <w:outlineLvl w:val="0"/>
        <w:rPr>
          <w:rFonts w:ascii="Verdana" w:hAnsi="Verdana"/>
          <w:b/>
          <w:color w:val="000000"/>
          <w:sz w:val="32"/>
          <w:szCs w:val="32"/>
        </w:rPr>
      </w:pPr>
      <w:r w:rsidRPr="0050089C">
        <w:rPr>
          <w:rFonts w:ascii="Verdana" w:hAnsi="Verdana"/>
          <w:b/>
          <w:color w:val="000000"/>
          <w:sz w:val="32"/>
          <w:szCs w:val="32"/>
        </w:rPr>
        <w:t>Craniosacral Therapie bei Schleudertrauma</w:t>
      </w:r>
    </w:p>
    <w:p w14:paraId="67759FCA" w14:textId="77777777" w:rsidR="00D80ACD" w:rsidRPr="0050089C" w:rsidRDefault="00D80ACD" w:rsidP="00D80ACD">
      <w:pPr>
        <w:pStyle w:val="StandardWeb"/>
        <w:pBdr>
          <w:bottom w:val="single" w:sz="12" w:space="1" w:color="auto"/>
        </w:pBdr>
        <w:spacing w:after="160" w:line="276" w:lineRule="auto"/>
        <w:rPr>
          <w:rFonts w:ascii="Verdana" w:hAnsi="Verdana" w:cs="Arial"/>
          <w:b/>
          <w:sz w:val="32"/>
          <w:szCs w:val="32"/>
          <w:u w:val="single"/>
        </w:rPr>
      </w:pPr>
      <w:r w:rsidRPr="0050089C">
        <w:rPr>
          <w:rFonts w:ascii="Verdana" w:hAnsi="Verdana" w:cs="Arial"/>
          <w:b/>
          <w:sz w:val="32"/>
          <w:szCs w:val="32"/>
          <w:u w:val="single"/>
        </w:rPr>
        <w:t>Den Rhythmus ins Gleichgewicht bringen</w:t>
      </w:r>
    </w:p>
    <w:p w14:paraId="267FFCDC" w14:textId="77777777" w:rsidR="00D80ACD" w:rsidRPr="00EF2913" w:rsidRDefault="00D80ACD" w:rsidP="00D80ACD">
      <w:pPr>
        <w:pStyle w:val="StandardWeb"/>
        <w:pBdr>
          <w:bottom w:val="single" w:sz="12" w:space="1" w:color="auto"/>
        </w:pBdr>
        <w:spacing w:after="160" w:line="276" w:lineRule="auto"/>
        <w:rPr>
          <w:rFonts w:ascii="Verdana" w:hAnsi="Verdana" w:cs="Arial"/>
          <w:b/>
          <w:sz w:val="21"/>
          <w:szCs w:val="21"/>
        </w:rPr>
      </w:pPr>
      <w:r w:rsidRPr="00EF2913">
        <w:rPr>
          <w:rFonts w:ascii="Verdana" w:hAnsi="Verdana" w:cs="Arial"/>
          <w:b/>
          <w:sz w:val="21"/>
          <w:szCs w:val="21"/>
        </w:rPr>
        <w:t xml:space="preserve">Der vorliegende Erfahrungsbericht wurde journalistisch aufbereitet und </w:t>
      </w:r>
      <w:r>
        <w:rPr>
          <w:rFonts w:ascii="Verdana" w:hAnsi="Verdana" w:cs="Arial"/>
          <w:b/>
          <w:sz w:val="21"/>
          <w:szCs w:val="21"/>
        </w:rPr>
        <w:t>mit</w:t>
      </w:r>
      <w:r w:rsidRPr="00EF2913">
        <w:rPr>
          <w:rFonts w:ascii="Verdana" w:hAnsi="Verdana" w:cs="Arial"/>
          <w:b/>
          <w:sz w:val="21"/>
          <w:szCs w:val="21"/>
        </w:rPr>
        <w:t xml:space="preserve"> Fachinformationen ergänzt. </w:t>
      </w:r>
    </w:p>
    <w:p w14:paraId="17145872" w14:textId="77777777" w:rsidR="00D80ACD" w:rsidRPr="00EF2913" w:rsidRDefault="00D80ACD" w:rsidP="00D80ACD">
      <w:pPr>
        <w:spacing w:line="276" w:lineRule="auto"/>
        <w:rPr>
          <w:rFonts w:ascii="Verdana" w:eastAsia="Times New Roman" w:hAnsi="Verdana" w:cs="Arial"/>
          <w:sz w:val="21"/>
          <w:szCs w:val="21"/>
          <w:lang w:eastAsia="de-CH"/>
        </w:rPr>
      </w:pPr>
      <w:r w:rsidRPr="00EF2913">
        <w:rPr>
          <w:rFonts w:ascii="Verdana" w:eastAsia="Times New Roman" w:hAnsi="Verdana" w:cs="Arial"/>
          <w:sz w:val="21"/>
          <w:szCs w:val="21"/>
          <w:lang w:eastAsia="de-CH"/>
        </w:rPr>
        <w:t xml:space="preserve">Ein Knall und Sybilles Kopf </w:t>
      </w:r>
      <w:proofErr w:type="gramStart"/>
      <w:r w:rsidRPr="00EF2913">
        <w:rPr>
          <w:rFonts w:ascii="Verdana" w:eastAsia="Times New Roman" w:hAnsi="Verdana" w:cs="Arial"/>
          <w:sz w:val="21"/>
          <w:szCs w:val="21"/>
          <w:lang w:eastAsia="de-CH"/>
        </w:rPr>
        <w:t>wird</w:t>
      </w:r>
      <w:proofErr w:type="gramEnd"/>
      <w:r w:rsidRPr="00EF2913">
        <w:rPr>
          <w:rFonts w:ascii="Verdana" w:eastAsia="Times New Roman" w:hAnsi="Verdana" w:cs="Arial"/>
          <w:sz w:val="21"/>
          <w:szCs w:val="21"/>
          <w:lang w:eastAsia="de-CH"/>
        </w:rPr>
        <w:t xml:space="preserve"> erst nach vorn und dann ruckartig wieder zurückgeschleudert.</w:t>
      </w:r>
      <w:r>
        <w:rPr>
          <w:rFonts w:ascii="Verdana" w:eastAsia="Times New Roman" w:hAnsi="Verdana" w:cs="Arial"/>
          <w:sz w:val="21"/>
          <w:szCs w:val="21"/>
          <w:lang w:eastAsia="de-CH"/>
        </w:rPr>
        <w:t xml:space="preserve"> Orientierungslosigkeit. Was ist geschehen?</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M</w:t>
      </w:r>
      <w:r w:rsidRPr="00193427">
        <w:rPr>
          <w:rFonts w:ascii="Verdana" w:eastAsia="Times New Roman" w:hAnsi="Verdana" w:cs="Arial"/>
          <w:sz w:val="21"/>
          <w:szCs w:val="21"/>
          <w:lang w:eastAsia="de-CH"/>
        </w:rPr>
        <w:t>it ziemlicher Wucht</w:t>
      </w:r>
      <w:r w:rsidRPr="00710607">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hat e</w:t>
      </w:r>
      <w:r w:rsidRPr="00EF2913">
        <w:rPr>
          <w:rFonts w:ascii="Verdana" w:eastAsia="Times New Roman" w:hAnsi="Verdana" w:cs="Arial"/>
          <w:sz w:val="21"/>
          <w:szCs w:val="21"/>
          <w:lang w:eastAsia="de-CH"/>
        </w:rPr>
        <w:t xml:space="preserve">in Auto das Taxi gerammt, </w:t>
      </w:r>
      <w:r>
        <w:rPr>
          <w:rFonts w:ascii="Verdana" w:eastAsia="Times New Roman" w:hAnsi="Verdana" w:cs="Arial"/>
          <w:sz w:val="21"/>
          <w:szCs w:val="21"/>
          <w:lang w:eastAsia="de-CH"/>
        </w:rPr>
        <w:t>in dem</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Sybille</w:t>
      </w:r>
      <w:r w:rsidRPr="00EF2913">
        <w:rPr>
          <w:rFonts w:ascii="Verdana" w:eastAsia="Times New Roman" w:hAnsi="Verdana" w:cs="Arial"/>
          <w:sz w:val="21"/>
          <w:szCs w:val="21"/>
          <w:lang w:eastAsia="de-CH"/>
        </w:rPr>
        <w:t xml:space="preserve"> ohne Gurt auf dem Rücksitz</w:t>
      </w:r>
      <w:r>
        <w:rPr>
          <w:rFonts w:ascii="Verdana" w:eastAsia="Times New Roman" w:hAnsi="Verdana" w:cs="Arial"/>
          <w:sz w:val="21"/>
          <w:szCs w:val="21"/>
          <w:lang w:eastAsia="de-CH"/>
        </w:rPr>
        <w:t xml:space="preserve"> sitzt</w:t>
      </w:r>
      <w:r w:rsidRPr="00EF2913">
        <w:rPr>
          <w:rFonts w:ascii="Verdana" w:eastAsia="Times New Roman" w:hAnsi="Verdana" w:cs="Arial"/>
          <w:sz w:val="21"/>
          <w:szCs w:val="21"/>
          <w:lang w:eastAsia="de-CH"/>
        </w:rPr>
        <w:t xml:space="preserve">. Glück gehabt, nichts verletzt – so scheint es zumindest. Zwei Stunden später sitzt sie wie geplant </w:t>
      </w:r>
      <w:r>
        <w:rPr>
          <w:rFonts w:ascii="Verdana" w:eastAsia="Times New Roman" w:hAnsi="Verdana" w:cs="Arial"/>
          <w:sz w:val="21"/>
          <w:szCs w:val="21"/>
          <w:lang w:eastAsia="de-CH"/>
        </w:rPr>
        <w:t>wieder an ihrem Arbeitsplatz</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Abends</w:t>
      </w:r>
      <w:r w:rsidRPr="00EF2913">
        <w:rPr>
          <w:rFonts w:ascii="Verdana" w:eastAsia="Times New Roman" w:hAnsi="Verdana" w:cs="Arial"/>
          <w:sz w:val="21"/>
          <w:szCs w:val="21"/>
          <w:lang w:eastAsia="de-CH"/>
        </w:rPr>
        <w:t xml:space="preserve"> fühlt </w:t>
      </w:r>
      <w:r>
        <w:rPr>
          <w:rFonts w:ascii="Verdana" w:eastAsia="Times New Roman" w:hAnsi="Verdana" w:cs="Arial"/>
          <w:sz w:val="21"/>
          <w:szCs w:val="21"/>
          <w:lang w:eastAsia="de-CH"/>
        </w:rPr>
        <w:t xml:space="preserve">sie </w:t>
      </w:r>
      <w:r w:rsidRPr="00EF2913">
        <w:rPr>
          <w:rFonts w:ascii="Verdana" w:eastAsia="Times New Roman" w:hAnsi="Verdana" w:cs="Arial"/>
          <w:sz w:val="21"/>
          <w:szCs w:val="21"/>
          <w:lang w:eastAsia="de-CH"/>
        </w:rPr>
        <w:t>sich erschöpft. Auch am nächsten Tag ist sie nicht auf der Höhe. Sie fühlt sich ausgelaugt</w:t>
      </w:r>
      <w:r>
        <w:rPr>
          <w:rFonts w:ascii="Verdana" w:eastAsia="Times New Roman" w:hAnsi="Verdana" w:cs="Arial"/>
          <w:sz w:val="21"/>
          <w:szCs w:val="21"/>
          <w:lang w:eastAsia="de-CH"/>
        </w:rPr>
        <w:t xml:space="preserve"> und spürt, wie sie ihre letzten Energiereserven benötigt</w:t>
      </w:r>
      <w:r w:rsidRPr="00EF2913">
        <w:rPr>
          <w:rFonts w:ascii="Verdana" w:eastAsia="Times New Roman" w:hAnsi="Verdana" w:cs="Arial"/>
          <w:sz w:val="21"/>
          <w:szCs w:val="21"/>
          <w:lang w:eastAsia="de-CH"/>
        </w:rPr>
        <w:t xml:space="preserve">. Beim Mittagessen fragt </w:t>
      </w:r>
      <w:r>
        <w:rPr>
          <w:rFonts w:ascii="Verdana" w:eastAsia="Times New Roman" w:hAnsi="Verdana" w:cs="Arial"/>
          <w:sz w:val="21"/>
          <w:szCs w:val="21"/>
          <w:lang w:eastAsia="de-CH"/>
        </w:rPr>
        <w:t>ihre</w:t>
      </w:r>
      <w:r w:rsidRPr="00EF2913">
        <w:rPr>
          <w:rFonts w:ascii="Verdana" w:eastAsia="Times New Roman" w:hAnsi="Verdana" w:cs="Arial"/>
          <w:sz w:val="21"/>
          <w:szCs w:val="21"/>
          <w:lang w:eastAsia="de-CH"/>
        </w:rPr>
        <w:t xml:space="preserve"> Tochter, was denn mit ihr los sei, sie wirke so abwesend. Sybille hat keine Antwort. Sie merkt nur, dass </w:t>
      </w:r>
      <w:r>
        <w:rPr>
          <w:rFonts w:ascii="Verdana" w:eastAsia="Times New Roman" w:hAnsi="Verdana" w:cs="Arial"/>
          <w:sz w:val="21"/>
          <w:szCs w:val="21"/>
          <w:lang w:eastAsia="de-CH"/>
        </w:rPr>
        <w:t xml:space="preserve">sie sich neben den Schuhen fühlt und </w:t>
      </w:r>
      <w:r w:rsidRPr="00EF2913">
        <w:rPr>
          <w:rFonts w:ascii="Verdana" w:eastAsia="Times New Roman" w:hAnsi="Verdana" w:cs="Arial"/>
          <w:sz w:val="21"/>
          <w:szCs w:val="21"/>
          <w:lang w:eastAsia="de-CH"/>
        </w:rPr>
        <w:t xml:space="preserve">ihr alles zu viel ist. </w:t>
      </w:r>
      <w:r>
        <w:rPr>
          <w:rFonts w:ascii="Verdana" w:eastAsia="Times New Roman" w:hAnsi="Verdana" w:cs="Arial"/>
          <w:sz w:val="21"/>
          <w:szCs w:val="21"/>
          <w:lang w:eastAsia="de-CH"/>
        </w:rPr>
        <w:t>Am nächsten Morgen</w:t>
      </w:r>
      <w:r w:rsidRPr="00EF2913">
        <w:rPr>
          <w:rFonts w:ascii="Verdana" w:eastAsia="Times New Roman" w:hAnsi="Verdana" w:cs="Arial"/>
          <w:sz w:val="21"/>
          <w:szCs w:val="21"/>
          <w:lang w:eastAsia="de-CH"/>
        </w:rPr>
        <w:t xml:space="preserve"> kann </w:t>
      </w:r>
      <w:r>
        <w:rPr>
          <w:rFonts w:ascii="Verdana" w:eastAsia="Times New Roman" w:hAnsi="Verdana" w:cs="Arial"/>
          <w:sz w:val="21"/>
          <w:szCs w:val="21"/>
          <w:lang w:eastAsia="de-CH"/>
        </w:rPr>
        <w:t xml:space="preserve">sie </w:t>
      </w:r>
      <w:r w:rsidRPr="00EF2913">
        <w:rPr>
          <w:rFonts w:ascii="Verdana" w:eastAsia="Times New Roman" w:hAnsi="Verdana" w:cs="Arial"/>
          <w:sz w:val="21"/>
          <w:szCs w:val="21"/>
          <w:lang w:eastAsia="de-CH"/>
        </w:rPr>
        <w:t xml:space="preserve">den Kopf nicht mehr </w:t>
      </w:r>
      <w:r>
        <w:rPr>
          <w:rFonts w:ascii="Verdana" w:eastAsia="Times New Roman" w:hAnsi="Verdana" w:cs="Arial"/>
          <w:sz w:val="21"/>
          <w:szCs w:val="21"/>
          <w:lang w:eastAsia="de-CH"/>
        </w:rPr>
        <w:t>bewegen</w:t>
      </w:r>
      <w:r w:rsidRPr="00EF2913">
        <w:rPr>
          <w:rFonts w:ascii="Verdana" w:eastAsia="Times New Roman" w:hAnsi="Verdana" w:cs="Arial"/>
          <w:sz w:val="21"/>
          <w:szCs w:val="21"/>
          <w:lang w:eastAsia="de-CH"/>
        </w:rPr>
        <w:t>. Da wird ihr klar, dass sie handeln muss. Umgehend vereinbart sie einen Termin bei ihrem Hausarzt. Auf dem Weg zu seiner Praxis fühlen sich ihr Nacken- und Schulterbereich hart und steif wie ein Brett an. Die Schmerzen strahlen</w:t>
      </w:r>
      <w:r>
        <w:rPr>
          <w:rFonts w:ascii="Verdana" w:eastAsia="Times New Roman" w:hAnsi="Verdana" w:cs="Arial"/>
          <w:sz w:val="21"/>
          <w:szCs w:val="21"/>
          <w:lang w:eastAsia="de-CH"/>
        </w:rPr>
        <w:t xml:space="preserve"> in</w:t>
      </w:r>
      <w:r w:rsidRPr="00EF2913">
        <w:rPr>
          <w:rFonts w:ascii="Verdana" w:eastAsia="Times New Roman" w:hAnsi="Verdana" w:cs="Arial"/>
          <w:sz w:val="21"/>
          <w:szCs w:val="21"/>
          <w:lang w:eastAsia="de-CH"/>
        </w:rPr>
        <w:t xml:space="preserve"> den ganzen Rücken </w:t>
      </w:r>
      <w:r>
        <w:rPr>
          <w:rFonts w:ascii="Verdana" w:eastAsia="Times New Roman" w:hAnsi="Verdana" w:cs="Arial"/>
          <w:sz w:val="21"/>
          <w:szCs w:val="21"/>
          <w:lang w:eastAsia="de-CH"/>
        </w:rPr>
        <w:t>aus</w:t>
      </w:r>
      <w:r w:rsidRPr="00EF2913">
        <w:rPr>
          <w:rFonts w:ascii="Verdana" w:eastAsia="Times New Roman" w:hAnsi="Verdana" w:cs="Arial"/>
          <w:sz w:val="21"/>
          <w:szCs w:val="21"/>
          <w:lang w:eastAsia="de-CH"/>
        </w:rPr>
        <w:t xml:space="preserve">. </w:t>
      </w:r>
    </w:p>
    <w:p w14:paraId="0291BCB3" w14:textId="77777777" w:rsidR="00D80ACD" w:rsidRPr="00EF2913" w:rsidRDefault="00D80ACD" w:rsidP="00D80ACD">
      <w:pPr>
        <w:spacing w:line="276" w:lineRule="auto"/>
        <w:rPr>
          <w:rFonts w:ascii="Verdana" w:eastAsia="Times New Roman" w:hAnsi="Verdana" w:cs="Arial"/>
          <w:sz w:val="21"/>
          <w:szCs w:val="21"/>
          <w:lang w:eastAsia="de-CH"/>
        </w:rPr>
      </w:pPr>
      <w:r>
        <w:rPr>
          <w:rFonts w:ascii="Verdana" w:eastAsia="Times New Roman" w:hAnsi="Verdana" w:cs="Arial"/>
          <w:sz w:val="21"/>
          <w:szCs w:val="21"/>
          <w:lang w:eastAsia="de-CH"/>
        </w:rPr>
        <w:t>Ihr</w:t>
      </w:r>
      <w:r w:rsidRPr="00EF2913">
        <w:rPr>
          <w:rFonts w:ascii="Verdana" w:eastAsia="Times New Roman" w:hAnsi="Verdana" w:cs="Arial"/>
          <w:sz w:val="21"/>
          <w:szCs w:val="21"/>
          <w:lang w:eastAsia="de-CH"/>
        </w:rPr>
        <w:t xml:space="preserve"> Arzt untersucht sie sorgfältig und kann doch nichts finden.</w:t>
      </w:r>
      <w:r>
        <w:rPr>
          <w:rFonts w:ascii="Verdana" w:eastAsia="Times New Roman" w:hAnsi="Verdana" w:cs="Arial"/>
          <w:sz w:val="21"/>
          <w:szCs w:val="21"/>
          <w:lang w:eastAsia="de-CH"/>
        </w:rPr>
        <w:t xml:space="preserve"> Die Röntgenbilder zeigen weder Knochenbrüche noch Gelenksverletzungen.</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Aufgrund der Schilderung des Auffahrunfalls</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vermutet er ein Schleudertrauma und empfiehlt Sybille in</w:t>
      </w:r>
      <w:r w:rsidRPr="00EF2913">
        <w:rPr>
          <w:rFonts w:ascii="Verdana" w:eastAsia="Times New Roman" w:hAnsi="Verdana" w:cs="Arial"/>
          <w:sz w:val="21"/>
          <w:szCs w:val="21"/>
          <w:lang w:eastAsia="de-CH"/>
        </w:rPr>
        <w:t xml:space="preserve"> die Craniosacral Therapie</w:t>
      </w:r>
      <w:r>
        <w:rPr>
          <w:rFonts w:ascii="Verdana" w:eastAsia="Times New Roman" w:hAnsi="Verdana" w:cs="Arial"/>
          <w:sz w:val="21"/>
          <w:szCs w:val="21"/>
          <w:lang w:eastAsia="de-CH"/>
        </w:rPr>
        <w:t xml:space="preserve"> zu gehen, weil mehrere seiner Patienten damit gute Erfahrungen gemacht hätten. Zudem erwähnt er eine neuere Studie, die die Wirkung von Craniosacral Therapie bei Patienten mit chronischen Nackenschmerzen belegt. Nicht nur deren Schmerzen hätten signifikant abgenommen, auch der Allgemeinzustand der Patienten habe sich </w:t>
      </w:r>
      <w:proofErr w:type="gramStart"/>
      <w:r>
        <w:rPr>
          <w:rFonts w:ascii="Verdana" w:eastAsia="Times New Roman" w:hAnsi="Verdana" w:cs="Arial"/>
          <w:sz w:val="21"/>
          <w:szCs w:val="21"/>
          <w:lang w:eastAsia="de-CH"/>
        </w:rPr>
        <w:t>verbessert.*</w:t>
      </w:r>
      <w:proofErr w:type="gramEnd"/>
    </w:p>
    <w:p w14:paraId="2C00C3BE" w14:textId="77777777" w:rsidR="00D80ACD" w:rsidRPr="00EF2913" w:rsidRDefault="00D80ACD" w:rsidP="00D80ACD">
      <w:pPr>
        <w:spacing w:line="276" w:lineRule="auto"/>
        <w:outlineLvl w:val="0"/>
        <w:rPr>
          <w:rFonts w:ascii="Verdana" w:eastAsia="Times New Roman" w:hAnsi="Verdana" w:cs="Arial"/>
          <w:b/>
          <w:sz w:val="21"/>
          <w:szCs w:val="21"/>
          <w:lang w:eastAsia="de-CH"/>
        </w:rPr>
      </w:pPr>
      <w:r w:rsidRPr="00EF2913">
        <w:rPr>
          <w:rFonts w:ascii="Verdana" w:eastAsia="Times New Roman" w:hAnsi="Verdana" w:cs="Arial"/>
          <w:b/>
          <w:sz w:val="21"/>
          <w:szCs w:val="21"/>
          <w:lang w:eastAsia="de-CH"/>
        </w:rPr>
        <w:t>Den Körper als «Ganzes» verstehen</w:t>
      </w:r>
    </w:p>
    <w:p w14:paraId="34622A04" w14:textId="77777777" w:rsidR="00D80ACD" w:rsidRDefault="00D80ACD" w:rsidP="00D80ACD">
      <w:pPr>
        <w:spacing w:line="276" w:lineRule="auto"/>
        <w:rPr>
          <w:rFonts w:ascii="Verdana" w:eastAsia="Times New Roman" w:hAnsi="Verdana" w:cs="Arial"/>
          <w:sz w:val="21"/>
          <w:szCs w:val="21"/>
          <w:lang w:eastAsia="de-CH"/>
        </w:rPr>
      </w:pPr>
      <w:r w:rsidRPr="00EF2913">
        <w:rPr>
          <w:rFonts w:ascii="Verdana" w:eastAsia="Times New Roman" w:hAnsi="Verdana" w:cs="Arial"/>
          <w:sz w:val="21"/>
          <w:szCs w:val="21"/>
          <w:lang w:eastAsia="de-CH"/>
        </w:rPr>
        <w:t xml:space="preserve">Sybille wartet nicht lange. Im Internet sucht sie die Nummer einer Craniosacral Therapeutin in </w:t>
      </w:r>
      <w:r>
        <w:rPr>
          <w:rFonts w:ascii="Verdana" w:eastAsia="Times New Roman" w:hAnsi="Verdana" w:cs="Arial"/>
          <w:sz w:val="21"/>
          <w:szCs w:val="21"/>
          <w:lang w:eastAsia="de-CH"/>
        </w:rPr>
        <w:t>ihrer</w:t>
      </w:r>
      <w:r w:rsidRPr="00EF2913">
        <w:rPr>
          <w:rFonts w:ascii="Verdana" w:eastAsia="Times New Roman" w:hAnsi="Verdana" w:cs="Arial"/>
          <w:sz w:val="21"/>
          <w:szCs w:val="21"/>
          <w:lang w:eastAsia="de-CH"/>
        </w:rPr>
        <w:t xml:space="preserve"> Nähe heraus.</w:t>
      </w:r>
      <w:r>
        <w:rPr>
          <w:rFonts w:ascii="Verdana" w:eastAsia="Times New Roman" w:hAnsi="Verdana" w:cs="Arial"/>
          <w:sz w:val="21"/>
          <w:szCs w:val="21"/>
          <w:lang w:eastAsia="de-CH"/>
        </w:rPr>
        <w:t xml:space="preserve"> Wenig </w:t>
      </w:r>
      <w:r w:rsidRPr="00EF2913">
        <w:rPr>
          <w:rFonts w:ascii="Verdana" w:eastAsia="Times New Roman" w:hAnsi="Verdana" w:cs="Arial"/>
          <w:sz w:val="21"/>
          <w:szCs w:val="21"/>
          <w:lang w:eastAsia="de-CH"/>
        </w:rPr>
        <w:t xml:space="preserve">später </w:t>
      </w:r>
      <w:r>
        <w:rPr>
          <w:rFonts w:ascii="Verdana" w:eastAsia="Times New Roman" w:hAnsi="Verdana" w:cs="Arial"/>
          <w:sz w:val="21"/>
          <w:szCs w:val="21"/>
          <w:lang w:eastAsia="de-CH"/>
        </w:rPr>
        <w:t>sitzt</w:t>
      </w:r>
      <w:r w:rsidRPr="00EF2913">
        <w:rPr>
          <w:rFonts w:ascii="Verdana" w:eastAsia="Times New Roman" w:hAnsi="Verdana" w:cs="Arial"/>
          <w:sz w:val="21"/>
          <w:szCs w:val="21"/>
          <w:lang w:eastAsia="de-CH"/>
        </w:rPr>
        <w:t xml:space="preserve"> sie </w:t>
      </w:r>
      <w:r>
        <w:rPr>
          <w:rFonts w:ascii="Verdana" w:eastAsia="Times New Roman" w:hAnsi="Verdana" w:cs="Arial"/>
          <w:sz w:val="21"/>
          <w:szCs w:val="21"/>
          <w:lang w:eastAsia="de-CH"/>
        </w:rPr>
        <w:t xml:space="preserve">im Behandlungszimmer und </w:t>
      </w:r>
      <w:r w:rsidRPr="00EF2913">
        <w:rPr>
          <w:rFonts w:ascii="Verdana" w:eastAsia="Times New Roman" w:hAnsi="Verdana" w:cs="Arial"/>
          <w:sz w:val="21"/>
          <w:szCs w:val="21"/>
          <w:lang w:eastAsia="de-CH"/>
        </w:rPr>
        <w:t xml:space="preserve">beantwortet Fragen zum Grund ihres Besuchs. Sie schildert den Unfall und </w:t>
      </w:r>
      <w:r>
        <w:rPr>
          <w:rFonts w:ascii="Verdana" w:eastAsia="Times New Roman" w:hAnsi="Verdana" w:cs="Arial"/>
          <w:sz w:val="21"/>
          <w:szCs w:val="21"/>
          <w:lang w:eastAsia="de-CH"/>
        </w:rPr>
        <w:t>wird aufgefordert</w:t>
      </w:r>
      <w:r w:rsidRPr="00EF2913">
        <w:rPr>
          <w:rFonts w:ascii="Verdana" w:eastAsia="Times New Roman" w:hAnsi="Verdana" w:cs="Arial"/>
          <w:sz w:val="21"/>
          <w:szCs w:val="21"/>
          <w:lang w:eastAsia="de-CH"/>
        </w:rPr>
        <w:t xml:space="preserve"> in ihren Körper hinein</w:t>
      </w:r>
      <w:r>
        <w:rPr>
          <w:rFonts w:ascii="Verdana" w:eastAsia="Times New Roman" w:hAnsi="Verdana" w:cs="Arial"/>
          <w:sz w:val="21"/>
          <w:szCs w:val="21"/>
          <w:lang w:eastAsia="de-CH"/>
        </w:rPr>
        <w:t xml:space="preserve"> zu spüren</w:t>
      </w:r>
      <w:r w:rsidRPr="00EF2913">
        <w:rPr>
          <w:rFonts w:ascii="Verdana" w:eastAsia="Times New Roman" w:hAnsi="Verdana" w:cs="Arial"/>
          <w:sz w:val="21"/>
          <w:szCs w:val="21"/>
          <w:lang w:eastAsia="de-CH"/>
        </w:rPr>
        <w:t xml:space="preserve">, um möglichst genau beschreiben zu können, wie sie sich gerade fühlt. </w:t>
      </w:r>
      <w:r>
        <w:rPr>
          <w:rFonts w:ascii="Verdana" w:eastAsia="Times New Roman" w:hAnsi="Verdana" w:cs="Arial"/>
          <w:sz w:val="21"/>
          <w:szCs w:val="21"/>
          <w:lang w:eastAsia="de-CH"/>
        </w:rPr>
        <w:t>Als</w:t>
      </w:r>
      <w:r w:rsidRPr="00EF2913">
        <w:rPr>
          <w:rFonts w:ascii="Verdana" w:eastAsia="Times New Roman" w:hAnsi="Verdana" w:cs="Arial"/>
          <w:sz w:val="21"/>
          <w:szCs w:val="21"/>
          <w:lang w:eastAsia="de-CH"/>
        </w:rPr>
        <w:t xml:space="preserve"> sie sich in ihrem Schmerz zu verlieren droht, fordert die Therapeutin sie </w:t>
      </w:r>
      <w:r>
        <w:rPr>
          <w:rFonts w:ascii="Verdana" w:eastAsia="Times New Roman" w:hAnsi="Verdana" w:cs="Arial"/>
          <w:sz w:val="21"/>
          <w:szCs w:val="21"/>
          <w:lang w:eastAsia="de-CH"/>
        </w:rPr>
        <w:t>auf ein paar tief</w:t>
      </w:r>
      <w:r w:rsidRPr="00EF2913">
        <w:rPr>
          <w:rFonts w:ascii="Verdana" w:eastAsia="Times New Roman" w:hAnsi="Verdana" w:cs="Arial"/>
          <w:sz w:val="21"/>
          <w:szCs w:val="21"/>
          <w:lang w:eastAsia="de-CH"/>
        </w:rPr>
        <w:t>e</w:t>
      </w:r>
      <w:r>
        <w:rPr>
          <w:rFonts w:ascii="Verdana" w:eastAsia="Times New Roman" w:hAnsi="Verdana" w:cs="Arial"/>
          <w:sz w:val="21"/>
          <w:szCs w:val="21"/>
          <w:lang w:eastAsia="de-CH"/>
        </w:rPr>
        <w:t>re</w:t>
      </w:r>
      <w:r w:rsidRPr="00EF2913">
        <w:rPr>
          <w:rFonts w:ascii="Verdana" w:eastAsia="Times New Roman" w:hAnsi="Verdana" w:cs="Arial"/>
          <w:sz w:val="21"/>
          <w:szCs w:val="21"/>
          <w:lang w:eastAsia="de-CH"/>
        </w:rPr>
        <w:t xml:space="preserve"> Atemzüge zu nehmen und </w:t>
      </w:r>
      <w:r w:rsidRPr="00512A6F">
        <w:rPr>
          <w:rFonts w:ascii="Verdana" w:eastAsia="Times New Roman" w:hAnsi="Verdana" w:cs="Arial"/>
          <w:sz w:val="21"/>
          <w:szCs w:val="21"/>
          <w:lang w:eastAsia="de-CH"/>
        </w:rPr>
        <w:t xml:space="preserve">ihre Füsse </w:t>
      </w:r>
      <w:r>
        <w:rPr>
          <w:rFonts w:ascii="Verdana" w:eastAsia="Times New Roman" w:hAnsi="Verdana" w:cs="Arial"/>
          <w:sz w:val="21"/>
          <w:szCs w:val="21"/>
          <w:lang w:eastAsia="de-CH"/>
        </w:rPr>
        <w:t xml:space="preserve">im Kontakt </w:t>
      </w:r>
      <w:r w:rsidRPr="00512A6F">
        <w:rPr>
          <w:rFonts w:ascii="Verdana" w:eastAsia="Times New Roman" w:hAnsi="Verdana" w:cs="Arial"/>
          <w:sz w:val="21"/>
          <w:szCs w:val="21"/>
          <w:lang w:eastAsia="de-CH"/>
        </w:rPr>
        <w:t xml:space="preserve">mit dem Boden </w:t>
      </w:r>
      <w:r w:rsidRPr="00FD60A7">
        <w:rPr>
          <w:rFonts w:ascii="Verdana" w:eastAsia="Times New Roman" w:hAnsi="Verdana" w:cs="Arial"/>
          <w:sz w:val="21"/>
          <w:szCs w:val="21"/>
          <w:lang w:eastAsia="de-CH"/>
        </w:rPr>
        <w:t>zu spüren</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 xml:space="preserve">Eine einfache Übung, die </w:t>
      </w:r>
      <w:r w:rsidRPr="00EF2913">
        <w:rPr>
          <w:rFonts w:ascii="Verdana" w:eastAsia="Times New Roman" w:hAnsi="Verdana" w:cs="Arial"/>
          <w:sz w:val="21"/>
          <w:szCs w:val="21"/>
          <w:lang w:eastAsia="de-CH"/>
        </w:rPr>
        <w:t xml:space="preserve">Sybille </w:t>
      </w:r>
      <w:r>
        <w:rPr>
          <w:rFonts w:ascii="Verdana" w:eastAsia="Times New Roman" w:hAnsi="Verdana" w:cs="Arial"/>
          <w:sz w:val="21"/>
          <w:szCs w:val="21"/>
          <w:lang w:eastAsia="de-CH"/>
        </w:rPr>
        <w:t>hilft</w:t>
      </w:r>
      <w:r w:rsidRPr="00500BDF">
        <w:rPr>
          <w:rFonts w:ascii="Verdana" w:eastAsia="Times New Roman" w:hAnsi="Verdana" w:cs="Arial"/>
          <w:sz w:val="21"/>
          <w:szCs w:val="21"/>
          <w:lang w:eastAsia="de-CH"/>
        </w:rPr>
        <w:t xml:space="preserve"> </w:t>
      </w:r>
      <w:r w:rsidRPr="00EF2913">
        <w:rPr>
          <w:rFonts w:ascii="Verdana" w:eastAsia="Times New Roman" w:hAnsi="Verdana" w:cs="Arial"/>
          <w:sz w:val="21"/>
          <w:szCs w:val="21"/>
          <w:lang w:eastAsia="de-CH"/>
        </w:rPr>
        <w:t xml:space="preserve">wieder </w:t>
      </w:r>
      <w:r>
        <w:rPr>
          <w:rFonts w:ascii="Verdana" w:eastAsia="Times New Roman" w:hAnsi="Verdana" w:cs="Arial"/>
          <w:sz w:val="21"/>
          <w:szCs w:val="21"/>
          <w:lang w:eastAsia="de-CH"/>
        </w:rPr>
        <w:t>ins</w:t>
      </w:r>
      <w:r w:rsidRPr="00EF2913">
        <w:rPr>
          <w:rFonts w:ascii="Verdana" w:eastAsia="Times New Roman" w:hAnsi="Verdana" w:cs="Arial"/>
          <w:sz w:val="21"/>
          <w:szCs w:val="21"/>
          <w:lang w:eastAsia="de-CH"/>
        </w:rPr>
        <w:t xml:space="preserve"> Hier und Jetzt </w:t>
      </w:r>
      <w:r>
        <w:rPr>
          <w:rFonts w:ascii="Verdana" w:eastAsia="Times New Roman" w:hAnsi="Verdana" w:cs="Arial"/>
          <w:sz w:val="21"/>
          <w:szCs w:val="21"/>
          <w:lang w:eastAsia="de-CH"/>
        </w:rPr>
        <w:t>zurückzukommen</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 xml:space="preserve">Sybille muss auch </w:t>
      </w:r>
      <w:r w:rsidRPr="00EF2913">
        <w:rPr>
          <w:rFonts w:ascii="Verdana" w:eastAsia="Times New Roman" w:hAnsi="Verdana" w:cs="Arial"/>
          <w:sz w:val="21"/>
          <w:szCs w:val="21"/>
          <w:lang w:eastAsia="de-CH"/>
        </w:rPr>
        <w:t xml:space="preserve">Fragen nach früheren Verletzungen, Krankheiten und Operationen beantworten. </w:t>
      </w:r>
      <w:r>
        <w:rPr>
          <w:rFonts w:ascii="Verdana" w:eastAsia="Times New Roman" w:hAnsi="Verdana" w:cs="Arial"/>
          <w:sz w:val="21"/>
          <w:szCs w:val="21"/>
          <w:lang w:eastAsia="de-CH"/>
        </w:rPr>
        <w:t>Erst d</w:t>
      </w:r>
      <w:r w:rsidRPr="00D70D24">
        <w:rPr>
          <w:rFonts w:ascii="Verdana" w:eastAsia="Times New Roman" w:hAnsi="Verdana" w:cs="Arial"/>
          <w:sz w:val="21"/>
          <w:szCs w:val="21"/>
          <w:lang w:eastAsia="de-CH"/>
        </w:rPr>
        <w:t xml:space="preserve">a </w:t>
      </w:r>
      <w:r>
        <w:rPr>
          <w:rFonts w:ascii="Verdana" w:eastAsia="Times New Roman" w:hAnsi="Verdana" w:cs="Arial"/>
          <w:sz w:val="21"/>
          <w:szCs w:val="21"/>
          <w:lang w:eastAsia="de-CH"/>
        </w:rPr>
        <w:t>erinnert sie sich:</w:t>
      </w:r>
      <w:r w:rsidRPr="00D70D24">
        <w:rPr>
          <w:rFonts w:ascii="Verdana" w:eastAsia="Times New Roman" w:hAnsi="Verdana" w:cs="Arial"/>
          <w:sz w:val="21"/>
          <w:szCs w:val="21"/>
          <w:lang w:eastAsia="de-CH"/>
        </w:rPr>
        <w:t xml:space="preserve"> Sie kennt dieses Gefühl von Nackenschmerz, </w:t>
      </w:r>
      <w:r>
        <w:rPr>
          <w:rFonts w:ascii="Verdana" w:eastAsia="Times New Roman" w:hAnsi="Verdana" w:cs="Arial"/>
          <w:sz w:val="21"/>
          <w:szCs w:val="21"/>
          <w:lang w:eastAsia="de-CH"/>
        </w:rPr>
        <w:t>Erschöpfung</w:t>
      </w:r>
      <w:r w:rsidRPr="00D70D24">
        <w:rPr>
          <w:rFonts w:ascii="Verdana" w:eastAsia="Times New Roman" w:hAnsi="Verdana" w:cs="Arial"/>
          <w:sz w:val="21"/>
          <w:szCs w:val="21"/>
          <w:lang w:eastAsia="de-CH"/>
        </w:rPr>
        <w:t xml:space="preserve"> und diffuser, mit Ängstlichkeit gekoppelter Anspannung. Als </w:t>
      </w:r>
      <w:r>
        <w:rPr>
          <w:rFonts w:ascii="Verdana" w:eastAsia="Times New Roman" w:hAnsi="Verdana" w:cs="Arial"/>
          <w:sz w:val="21"/>
          <w:szCs w:val="21"/>
          <w:lang w:eastAsia="de-CH"/>
        </w:rPr>
        <w:t>Jugendliche</w:t>
      </w:r>
      <w:r w:rsidRPr="00D70D24">
        <w:rPr>
          <w:rFonts w:ascii="Verdana" w:eastAsia="Times New Roman" w:hAnsi="Verdana" w:cs="Arial"/>
          <w:sz w:val="21"/>
          <w:szCs w:val="21"/>
          <w:lang w:eastAsia="de-CH"/>
        </w:rPr>
        <w:t xml:space="preserve"> stürzte sie im Turnunterricht von der Reckstange und es dauerte damals Monate, bis sie sich langsam wieder </w:t>
      </w:r>
      <w:r>
        <w:rPr>
          <w:rFonts w:ascii="Verdana" w:eastAsia="Times New Roman" w:hAnsi="Verdana" w:cs="Arial"/>
          <w:sz w:val="21"/>
          <w:szCs w:val="21"/>
          <w:lang w:eastAsia="de-CH"/>
        </w:rPr>
        <w:t>erholte</w:t>
      </w:r>
      <w:r w:rsidRPr="00D70D24">
        <w:rPr>
          <w:rFonts w:ascii="Verdana" w:eastAsia="Times New Roman" w:hAnsi="Verdana" w:cs="Arial"/>
          <w:sz w:val="21"/>
          <w:szCs w:val="21"/>
          <w:lang w:eastAsia="de-CH"/>
        </w:rPr>
        <w:t xml:space="preserve">. </w:t>
      </w:r>
      <w:r>
        <w:rPr>
          <w:rFonts w:ascii="Verdana" w:eastAsia="Times New Roman" w:hAnsi="Verdana" w:cs="Arial"/>
          <w:sz w:val="21"/>
          <w:szCs w:val="21"/>
          <w:lang w:eastAsia="de-CH"/>
        </w:rPr>
        <w:lastRenderedPageBreak/>
        <w:t>Von ihrem Umfeld wurde sie in dieser Zeit manchmal als Simulantin bezeichnet. Doch jetzt fühlt</w:t>
      </w:r>
      <w:r w:rsidRPr="00D70D24">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 xml:space="preserve">sie sich von ihrer Therapeutin verstanden </w:t>
      </w:r>
      <w:r w:rsidRPr="00D70D24">
        <w:rPr>
          <w:rFonts w:ascii="Verdana" w:eastAsia="Times New Roman" w:hAnsi="Verdana" w:cs="Arial"/>
          <w:sz w:val="21"/>
          <w:szCs w:val="21"/>
          <w:lang w:eastAsia="de-CH"/>
        </w:rPr>
        <w:t>und</w:t>
      </w:r>
      <w:r>
        <w:rPr>
          <w:rFonts w:ascii="Verdana" w:eastAsia="Times New Roman" w:hAnsi="Verdana" w:cs="Arial"/>
          <w:sz w:val="21"/>
          <w:szCs w:val="21"/>
          <w:lang w:eastAsia="de-CH"/>
        </w:rPr>
        <w:t xml:space="preserve"> </w:t>
      </w:r>
      <w:r w:rsidRPr="00D70D24">
        <w:rPr>
          <w:rFonts w:ascii="Verdana" w:eastAsia="Times New Roman" w:hAnsi="Verdana" w:cs="Arial"/>
          <w:sz w:val="21"/>
          <w:szCs w:val="21"/>
          <w:lang w:eastAsia="de-CH"/>
        </w:rPr>
        <w:t xml:space="preserve">ernst genommen. </w:t>
      </w:r>
    </w:p>
    <w:p w14:paraId="34F2ABB4" w14:textId="77777777" w:rsidR="00D80ACD" w:rsidRDefault="00D80ACD" w:rsidP="00D80ACD">
      <w:pPr>
        <w:spacing w:line="276" w:lineRule="auto"/>
        <w:rPr>
          <w:rFonts w:ascii="Verdana" w:eastAsia="Times New Roman" w:hAnsi="Verdana" w:cs="Arial"/>
          <w:sz w:val="21"/>
          <w:szCs w:val="21"/>
          <w:lang w:eastAsia="de-CH"/>
        </w:rPr>
      </w:pPr>
      <w:r>
        <w:rPr>
          <w:rFonts w:ascii="Verdana" w:eastAsia="Times New Roman" w:hAnsi="Verdana" w:cs="Arial"/>
          <w:sz w:val="21"/>
          <w:szCs w:val="21"/>
          <w:lang w:eastAsia="de-CH"/>
        </w:rPr>
        <w:t xml:space="preserve">Während </w:t>
      </w:r>
      <w:r w:rsidRPr="00EF2913">
        <w:rPr>
          <w:rFonts w:ascii="Verdana" w:eastAsia="Times New Roman" w:hAnsi="Verdana" w:cs="Arial"/>
          <w:sz w:val="21"/>
          <w:szCs w:val="21"/>
          <w:lang w:eastAsia="de-CH"/>
        </w:rPr>
        <w:t xml:space="preserve">die Therapeutin </w:t>
      </w:r>
      <w:r>
        <w:rPr>
          <w:rFonts w:ascii="Verdana" w:eastAsia="Times New Roman" w:hAnsi="Verdana" w:cs="Arial"/>
          <w:sz w:val="21"/>
          <w:szCs w:val="21"/>
          <w:lang w:eastAsia="de-CH"/>
        </w:rPr>
        <w:t xml:space="preserve">die Krankengeschichte aufnimmt, fragt sie </w:t>
      </w:r>
      <w:r w:rsidRPr="00EC6E63">
        <w:rPr>
          <w:rFonts w:ascii="Verdana" w:eastAsia="Times New Roman" w:hAnsi="Verdana" w:cs="Arial"/>
          <w:sz w:val="21"/>
          <w:szCs w:val="21"/>
          <w:lang w:eastAsia="de-CH"/>
        </w:rPr>
        <w:t xml:space="preserve">auch </w:t>
      </w:r>
      <w:r w:rsidRPr="00EF2913">
        <w:rPr>
          <w:rFonts w:ascii="Verdana" w:eastAsia="Times New Roman" w:hAnsi="Verdana" w:cs="Arial"/>
          <w:sz w:val="21"/>
          <w:szCs w:val="21"/>
          <w:lang w:eastAsia="de-CH"/>
        </w:rPr>
        <w:t>immer wieder,</w:t>
      </w:r>
      <w:r>
        <w:rPr>
          <w:rFonts w:ascii="Verdana" w:eastAsia="Times New Roman" w:hAnsi="Verdana" w:cs="Arial"/>
          <w:sz w:val="21"/>
          <w:szCs w:val="21"/>
          <w:lang w:eastAsia="de-CH"/>
        </w:rPr>
        <w:t xml:space="preserve"> wo oder wie Sybille Kraft tankt und</w:t>
      </w:r>
      <w:r w:rsidRPr="00EF2913">
        <w:rPr>
          <w:rFonts w:ascii="Verdana" w:eastAsia="Times New Roman" w:hAnsi="Verdana" w:cs="Arial"/>
          <w:sz w:val="21"/>
          <w:szCs w:val="21"/>
          <w:lang w:eastAsia="de-CH"/>
        </w:rPr>
        <w:t xml:space="preserve"> was </w:t>
      </w:r>
      <w:r>
        <w:rPr>
          <w:rFonts w:ascii="Verdana" w:eastAsia="Times New Roman" w:hAnsi="Verdana" w:cs="Arial"/>
          <w:sz w:val="21"/>
          <w:szCs w:val="21"/>
          <w:lang w:eastAsia="de-CH"/>
        </w:rPr>
        <w:t>ihr</w:t>
      </w:r>
      <w:r w:rsidRPr="00EF2913">
        <w:rPr>
          <w:rFonts w:ascii="Verdana" w:eastAsia="Times New Roman" w:hAnsi="Verdana" w:cs="Arial"/>
          <w:sz w:val="21"/>
          <w:szCs w:val="21"/>
          <w:lang w:eastAsia="de-CH"/>
        </w:rPr>
        <w:t xml:space="preserve"> bisher</w:t>
      </w:r>
      <w:r>
        <w:rPr>
          <w:rFonts w:ascii="Verdana" w:eastAsia="Times New Roman" w:hAnsi="Verdana" w:cs="Arial"/>
          <w:sz w:val="21"/>
          <w:szCs w:val="21"/>
          <w:lang w:eastAsia="de-CH"/>
        </w:rPr>
        <w:t xml:space="preserve"> jeweils</w:t>
      </w:r>
      <w:r w:rsidRPr="00EF2913">
        <w:rPr>
          <w:rFonts w:ascii="Verdana" w:eastAsia="Times New Roman" w:hAnsi="Verdana" w:cs="Arial"/>
          <w:sz w:val="21"/>
          <w:szCs w:val="21"/>
          <w:lang w:eastAsia="de-CH"/>
        </w:rPr>
        <w:t xml:space="preserve"> in herausfordernden Situationen</w:t>
      </w:r>
      <w:r w:rsidRPr="003846CB">
        <w:rPr>
          <w:rFonts w:ascii="Verdana" w:eastAsia="Times New Roman" w:hAnsi="Verdana" w:cs="Arial"/>
          <w:sz w:val="21"/>
          <w:szCs w:val="21"/>
          <w:lang w:eastAsia="de-CH"/>
        </w:rPr>
        <w:t xml:space="preserve"> </w:t>
      </w:r>
      <w:r w:rsidRPr="004E1772">
        <w:rPr>
          <w:rFonts w:ascii="Verdana" w:eastAsia="Times New Roman" w:hAnsi="Verdana" w:cs="Arial"/>
          <w:sz w:val="21"/>
          <w:szCs w:val="21"/>
          <w:lang w:eastAsia="de-CH"/>
        </w:rPr>
        <w:t xml:space="preserve">geholfen </w:t>
      </w:r>
      <w:r w:rsidRPr="00230EB0">
        <w:rPr>
          <w:rFonts w:ascii="Verdana" w:eastAsia="Times New Roman" w:hAnsi="Verdana" w:cs="Arial"/>
          <w:sz w:val="21"/>
          <w:szCs w:val="21"/>
          <w:lang w:eastAsia="de-CH"/>
        </w:rPr>
        <w:t>habe</w:t>
      </w:r>
      <w:r w:rsidRPr="00EF2913">
        <w:rPr>
          <w:rFonts w:ascii="Verdana" w:eastAsia="Times New Roman" w:hAnsi="Verdana" w:cs="Arial"/>
          <w:sz w:val="21"/>
          <w:szCs w:val="21"/>
          <w:lang w:eastAsia="de-CH"/>
        </w:rPr>
        <w:t xml:space="preserve">. </w:t>
      </w:r>
      <w:r w:rsidRPr="00BE36D4">
        <w:rPr>
          <w:rFonts w:ascii="Verdana" w:eastAsia="Times New Roman" w:hAnsi="Verdana" w:cs="Arial"/>
          <w:sz w:val="21"/>
          <w:szCs w:val="21"/>
          <w:lang w:eastAsia="de-CH"/>
        </w:rPr>
        <w:t xml:space="preserve">Sybille </w:t>
      </w:r>
      <w:r>
        <w:rPr>
          <w:rFonts w:ascii="Verdana" w:eastAsia="Times New Roman" w:hAnsi="Verdana" w:cs="Arial"/>
          <w:sz w:val="21"/>
          <w:szCs w:val="21"/>
          <w:lang w:eastAsia="de-CH"/>
        </w:rPr>
        <w:t>tut es gut, dass sie von der Therapeutin</w:t>
      </w:r>
      <w:r w:rsidRPr="00BE36D4">
        <w:rPr>
          <w:rFonts w:ascii="Verdana" w:eastAsia="Times New Roman" w:hAnsi="Verdana" w:cs="Arial"/>
          <w:sz w:val="21"/>
          <w:szCs w:val="21"/>
          <w:lang w:eastAsia="de-CH"/>
        </w:rPr>
        <w:t xml:space="preserve"> nicht nur auf ihr Gebrechen reduziert wird. </w:t>
      </w:r>
      <w:r>
        <w:rPr>
          <w:rFonts w:ascii="Verdana" w:eastAsia="Times New Roman" w:hAnsi="Verdana" w:cs="Arial"/>
          <w:sz w:val="21"/>
          <w:szCs w:val="21"/>
          <w:lang w:eastAsia="de-CH"/>
        </w:rPr>
        <w:t>Sie</w:t>
      </w:r>
      <w:r w:rsidRPr="00EF2913">
        <w:rPr>
          <w:rFonts w:ascii="Verdana" w:eastAsia="Times New Roman" w:hAnsi="Verdana" w:cs="Arial"/>
          <w:sz w:val="21"/>
          <w:szCs w:val="21"/>
          <w:lang w:eastAsia="de-CH"/>
        </w:rPr>
        <w:t xml:space="preserve"> erzählt von</w:t>
      </w:r>
      <w:r>
        <w:rPr>
          <w:rFonts w:ascii="Verdana" w:eastAsia="Times New Roman" w:hAnsi="Verdana" w:cs="Arial"/>
          <w:sz w:val="21"/>
          <w:szCs w:val="21"/>
          <w:lang w:eastAsia="de-CH"/>
        </w:rPr>
        <w:t xml:space="preserve"> der Beziehung zu</w:t>
      </w:r>
      <w:r w:rsidRPr="00EF2913">
        <w:rPr>
          <w:rFonts w:ascii="Verdana" w:eastAsia="Times New Roman" w:hAnsi="Verdana" w:cs="Arial"/>
          <w:sz w:val="21"/>
          <w:szCs w:val="21"/>
          <w:lang w:eastAsia="de-CH"/>
        </w:rPr>
        <w:t xml:space="preserve"> ihrer Tochter, von langjährigen Freundschaften</w:t>
      </w:r>
      <w:r w:rsidRPr="00FD60A7">
        <w:rPr>
          <w:rFonts w:ascii="Verdana" w:eastAsia="Times New Roman" w:hAnsi="Verdana" w:cs="Arial"/>
          <w:sz w:val="21"/>
          <w:szCs w:val="21"/>
          <w:lang w:eastAsia="de-CH"/>
        </w:rPr>
        <w:t>,</w:t>
      </w:r>
      <w:r>
        <w:rPr>
          <w:rFonts w:ascii="Verdana" w:eastAsia="Times New Roman" w:hAnsi="Verdana" w:cs="Arial"/>
          <w:sz w:val="21"/>
          <w:szCs w:val="21"/>
          <w:lang w:eastAsia="de-CH"/>
        </w:rPr>
        <w:t xml:space="preserve"> von</w:t>
      </w:r>
      <w:r w:rsidRPr="00FD60A7">
        <w:rPr>
          <w:rFonts w:ascii="Verdana" w:eastAsia="Times New Roman" w:hAnsi="Verdana" w:cs="Arial"/>
          <w:sz w:val="21"/>
          <w:szCs w:val="21"/>
          <w:lang w:eastAsia="de-CH"/>
        </w:rPr>
        <w:t xml:space="preserve"> </w:t>
      </w:r>
      <w:r w:rsidRPr="00EF2913">
        <w:rPr>
          <w:rFonts w:ascii="Verdana" w:eastAsia="Times New Roman" w:hAnsi="Verdana" w:cs="Arial"/>
          <w:sz w:val="21"/>
          <w:szCs w:val="21"/>
          <w:lang w:eastAsia="de-CH"/>
        </w:rPr>
        <w:t>der Freude an ihrer Arbeit</w:t>
      </w:r>
      <w:r>
        <w:rPr>
          <w:rFonts w:ascii="Verdana" w:eastAsia="Times New Roman" w:hAnsi="Verdana" w:cs="Arial"/>
          <w:sz w:val="21"/>
          <w:szCs w:val="21"/>
          <w:lang w:eastAsia="de-CH"/>
        </w:rPr>
        <w:t xml:space="preserve"> und den letzten Ferien</w:t>
      </w:r>
      <w:r w:rsidRPr="00EF2913">
        <w:rPr>
          <w:rFonts w:ascii="Verdana" w:eastAsia="Times New Roman" w:hAnsi="Verdana" w:cs="Arial"/>
          <w:sz w:val="21"/>
          <w:szCs w:val="21"/>
          <w:lang w:eastAsia="de-CH"/>
        </w:rPr>
        <w:t>. Bei der Erinnerung</w:t>
      </w:r>
      <w:r>
        <w:rPr>
          <w:rFonts w:ascii="Verdana" w:eastAsia="Times New Roman" w:hAnsi="Verdana" w:cs="Arial"/>
          <w:sz w:val="21"/>
          <w:szCs w:val="21"/>
          <w:lang w:eastAsia="de-CH"/>
        </w:rPr>
        <w:t xml:space="preserve"> daran</w:t>
      </w:r>
      <w:r w:rsidRPr="00EF2913">
        <w:rPr>
          <w:rFonts w:ascii="Verdana" w:eastAsia="Times New Roman" w:hAnsi="Verdana" w:cs="Arial"/>
          <w:sz w:val="21"/>
          <w:szCs w:val="21"/>
          <w:lang w:eastAsia="de-CH"/>
        </w:rPr>
        <w:t>, wie sie jeweils in der Morgensonne auf der Bank vor der elterlichen Berghütte ihren Kaffee getrunken hat, muss sie unweigerlich lächeln</w:t>
      </w:r>
      <w:r>
        <w:rPr>
          <w:rFonts w:ascii="Verdana" w:eastAsia="Times New Roman" w:hAnsi="Verdana" w:cs="Arial"/>
          <w:sz w:val="21"/>
          <w:szCs w:val="21"/>
          <w:lang w:eastAsia="de-CH"/>
        </w:rPr>
        <w:t>. Damit sendet sie ihrem Körper unbewusst ein Signal, dass er sich jetzt entspannen darf</w:t>
      </w:r>
      <w:r w:rsidRPr="00EF2913">
        <w:rPr>
          <w:rFonts w:ascii="Verdana" w:eastAsia="Times New Roman" w:hAnsi="Verdana" w:cs="Arial"/>
          <w:sz w:val="21"/>
          <w:szCs w:val="21"/>
          <w:lang w:eastAsia="de-CH"/>
        </w:rPr>
        <w:t xml:space="preserve">. </w:t>
      </w:r>
    </w:p>
    <w:p w14:paraId="5CB1E078" w14:textId="77777777" w:rsidR="00D80ACD" w:rsidRPr="00EF2913" w:rsidRDefault="00D80ACD" w:rsidP="00D80ACD">
      <w:pPr>
        <w:spacing w:line="276" w:lineRule="auto"/>
        <w:rPr>
          <w:rFonts w:ascii="Verdana" w:eastAsia="Times New Roman" w:hAnsi="Verdana" w:cs="Arial"/>
          <w:b/>
          <w:sz w:val="21"/>
          <w:szCs w:val="21"/>
          <w:lang w:eastAsia="de-CH"/>
        </w:rPr>
      </w:pPr>
      <w:r w:rsidRPr="00EF2913">
        <w:rPr>
          <w:rFonts w:ascii="Verdana" w:eastAsia="Times New Roman" w:hAnsi="Verdana" w:cs="Arial"/>
          <w:b/>
          <w:sz w:val="21"/>
          <w:szCs w:val="21"/>
          <w:lang w:eastAsia="de-CH"/>
        </w:rPr>
        <w:t>Mit lauschenden Händen</w:t>
      </w:r>
    </w:p>
    <w:p w14:paraId="2EFD51C2" w14:textId="77777777" w:rsidR="00D80ACD" w:rsidRDefault="00D80ACD" w:rsidP="00D80ACD">
      <w:pPr>
        <w:spacing w:line="276" w:lineRule="auto"/>
        <w:rPr>
          <w:rFonts w:ascii="Verdana" w:eastAsia="Times New Roman" w:hAnsi="Verdana" w:cs="Arial"/>
          <w:sz w:val="21"/>
          <w:szCs w:val="21"/>
          <w:lang w:eastAsia="de-CH"/>
        </w:rPr>
      </w:pPr>
      <w:r w:rsidRPr="00EF2913">
        <w:rPr>
          <w:rFonts w:ascii="Verdana" w:eastAsia="Times New Roman" w:hAnsi="Verdana" w:cs="Arial"/>
          <w:sz w:val="21"/>
          <w:szCs w:val="21"/>
          <w:lang w:eastAsia="de-CH"/>
        </w:rPr>
        <w:t>Schliesslich erzählt ihr die Therapeutin etwas über die Craniosacral Therapie. Die</w:t>
      </w:r>
      <w:r>
        <w:rPr>
          <w:rFonts w:ascii="Verdana" w:eastAsia="Times New Roman" w:hAnsi="Verdana" w:cs="Arial"/>
          <w:sz w:val="21"/>
          <w:szCs w:val="21"/>
          <w:lang w:eastAsia="de-CH"/>
        </w:rPr>
        <w:t>se Methode der KomplementärT</w:t>
      </w:r>
      <w:r w:rsidRPr="00EF2913">
        <w:rPr>
          <w:rFonts w:ascii="Verdana" w:eastAsia="Times New Roman" w:hAnsi="Verdana" w:cs="Arial"/>
          <w:sz w:val="21"/>
          <w:szCs w:val="21"/>
          <w:lang w:eastAsia="de-CH"/>
        </w:rPr>
        <w:t xml:space="preserve">herapie hat sich Anfang des 20. Jahrhunderts aus der Osteopathie heraus </w:t>
      </w:r>
      <w:r>
        <w:rPr>
          <w:rFonts w:ascii="Verdana" w:eastAsia="Times New Roman" w:hAnsi="Verdana" w:cs="Arial"/>
          <w:sz w:val="21"/>
          <w:szCs w:val="21"/>
          <w:lang w:eastAsia="de-CH"/>
        </w:rPr>
        <w:t>weiter-</w:t>
      </w:r>
      <w:r w:rsidRPr="00EF2913">
        <w:rPr>
          <w:rFonts w:ascii="Verdana" w:eastAsia="Times New Roman" w:hAnsi="Verdana" w:cs="Arial"/>
          <w:sz w:val="21"/>
          <w:szCs w:val="21"/>
          <w:lang w:eastAsia="de-CH"/>
        </w:rPr>
        <w:t xml:space="preserve">entwickelt. Der Begriff ‘Craniosacral’ beschreibt den Bereich des menschlichen Körpers zwischen Cranium, lateinisch für Schädel, und </w:t>
      </w:r>
      <w:proofErr w:type="spellStart"/>
      <w:r w:rsidRPr="00EF2913">
        <w:rPr>
          <w:rFonts w:ascii="Verdana" w:eastAsia="Times New Roman" w:hAnsi="Verdana" w:cs="Arial"/>
          <w:sz w:val="21"/>
          <w:szCs w:val="21"/>
          <w:lang w:eastAsia="de-CH"/>
        </w:rPr>
        <w:t>Sacrum</w:t>
      </w:r>
      <w:proofErr w:type="spellEnd"/>
      <w:r w:rsidRPr="00EF2913">
        <w:rPr>
          <w:rFonts w:ascii="Verdana" w:eastAsia="Times New Roman" w:hAnsi="Verdana" w:cs="Arial"/>
          <w:sz w:val="21"/>
          <w:szCs w:val="21"/>
          <w:lang w:eastAsia="de-CH"/>
        </w:rPr>
        <w:t xml:space="preserve">, lateinisch für Kreuzbein. Dieser Bereich ist zentral für </w:t>
      </w:r>
      <w:r>
        <w:rPr>
          <w:rFonts w:ascii="Verdana" w:eastAsia="Times New Roman" w:hAnsi="Verdana" w:cs="Arial"/>
          <w:sz w:val="21"/>
          <w:szCs w:val="21"/>
          <w:lang w:eastAsia="de-CH"/>
        </w:rPr>
        <w:t>die</w:t>
      </w:r>
      <w:r w:rsidRPr="00EF2913">
        <w:rPr>
          <w:rFonts w:ascii="Verdana" w:eastAsia="Times New Roman" w:hAnsi="Verdana" w:cs="Arial"/>
          <w:sz w:val="21"/>
          <w:szCs w:val="21"/>
          <w:lang w:eastAsia="de-CH"/>
        </w:rPr>
        <w:t xml:space="preserve"> Gesundheit </w:t>
      </w:r>
      <w:r>
        <w:rPr>
          <w:rFonts w:ascii="Verdana" w:eastAsia="Times New Roman" w:hAnsi="Verdana" w:cs="Arial"/>
          <w:sz w:val="21"/>
          <w:szCs w:val="21"/>
          <w:lang w:eastAsia="de-CH"/>
        </w:rPr>
        <w:t>–</w:t>
      </w:r>
      <w:r w:rsidRPr="00EF2913">
        <w:rPr>
          <w:rFonts w:ascii="Verdana" w:eastAsia="Times New Roman" w:hAnsi="Verdana" w:cs="Arial"/>
          <w:sz w:val="21"/>
          <w:szCs w:val="21"/>
          <w:lang w:eastAsia="de-CH"/>
        </w:rPr>
        <w:t xml:space="preserve"> bilden doch die beiden Pole Cranium und </w:t>
      </w:r>
      <w:proofErr w:type="spellStart"/>
      <w:r w:rsidRPr="00EF2913">
        <w:rPr>
          <w:rFonts w:ascii="Verdana" w:eastAsia="Times New Roman" w:hAnsi="Verdana" w:cs="Arial"/>
          <w:sz w:val="21"/>
          <w:szCs w:val="21"/>
          <w:lang w:eastAsia="de-CH"/>
        </w:rPr>
        <w:t>Sacrum</w:t>
      </w:r>
      <w:proofErr w:type="spellEnd"/>
      <w:r w:rsidRPr="00EF2913">
        <w:rPr>
          <w:rFonts w:ascii="Verdana" w:eastAsia="Times New Roman" w:hAnsi="Verdana" w:cs="Arial"/>
          <w:sz w:val="21"/>
          <w:szCs w:val="21"/>
          <w:lang w:eastAsia="de-CH"/>
        </w:rPr>
        <w:t xml:space="preserve"> mit der Hirn- und Rückenmarkshaut eine Einheit, in welcher die Hirn- und Rückenmarksflüssigkeit </w:t>
      </w:r>
      <w:r>
        <w:rPr>
          <w:rFonts w:ascii="Verdana" w:eastAsia="Times New Roman" w:hAnsi="Verdana" w:cs="Arial"/>
          <w:sz w:val="21"/>
          <w:szCs w:val="21"/>
          <w:lang w:eastAsia="de-CH"/>
        </w:rPr>
        <w:t xml:space="preserve">rhythmisch </w:t>
      </w:r>
      <w:r w:rsidRPr="00EF2913">
        <w:rPr>
          <w:rFonts w:ascii="Verdana" w:eastAsia="Times New Roman" w:hAnsi="Verdana" w:cs="Arial"/>
          <w:sz w:val="21"/>
          <w:szCs w:val="21"/>
          <w:lang w:eastAsia="de-CH"/>
        </w:rPr>
        <w:t>pulsiert. Diese Flüssigkeit, auch Cerebrospinalflüssigkeit genannt, nährt, bewegt</w:t>
      </w:r>
      <w:r>
        <w:rPr>
          <w:rFonts w:ascii="Verdana" w:eastAsia="Times New Roman" w:hAnsi="Verdana" w:cs="Arial"/>
          <w:sz w:val="21"/>
          <w:szCs w:val="21"/>
          <w:lang w:eastAsia="de-CH"/>
        </w:rPr>
        <w:t>, belebt</w:t>
      </w:r>
      <w:r w:rsidRPr="00EF2913">
        <w:rPr>
          <w:rFonts w:ascii="Verdana" w:eastAsia="Times New Roman" w:hAnsi="Verdana" w:cs="Arial"/>
          <w:sz w:val="21"/>
          <w:szCs w:val="21"/>
          <w:lang w:eastAsia="de-CH"/>
        </w:rPr>
        <w:t xml:space="preserve"> und schützt unser Gehirn und Nervensystem. In der Craniosacral Therapie wird mit </w:t>
      </w:r>
      <w:r>
        <w:rPr>
          <w:rFonts w:ascii="Verdana" w:eastAsia="Times New Roman" w:hAnsi="Verdana" w:cs="Arial"/>
          <w:sz w:val="21"/>
          <w:szCs w:val="21"/>
          <w:lang w:eastAsia="de-CH"/>
        </w:rPr>
        <w:t xml:space="preserve">verschiedenen Rhythmen gearbeitet, </w:t>
      </w:r>
      <w:r w:rsidRPr="00EF2913">
        <w:rPr>
          <w:rFonts w:ascii="Verdana" w:eastAsia="Times New Roman" w:hAnsi="Verdana" w:cs="Arial"/>
          <w:sz w:val="21"/>
          <w:szCs w:val="21"/>
          <w:lang w:eastAsia="de-CH"/>
        </w:rPr>
        <w:t xml:space="preserve">die </w:t>
      </w:r>
      <w:r w:rsidRPr="0076276A">
        <w:rPr>
          <w:rFonts w:ascii="Verdana" w:eastAsia="Times New Roman" w:hAnsi="Verdana" w:cs="Arial"/>
          <w:sz w:val="21"/>
          <w:szCs w:val="21"/>
          <w:lang w:eastAsia="de-CH"/>
        </w:rPr>
        <w:t xml:space="preserve">im ganzen Körper </w:t>
      </w:r>
      <w:r>
        <w:rPr>
          <w:rFonts w:ascii="Verdana" w:eastAsia="Times New Roman" w:hAnsi="Verdana" w:cs="Arial"/>
          <w:sz w:val="21"/>
          <w:szCs w:val="21"/>
          <w:lang w:eastAsia="de-CH"/>
        </w:rPr>
        <w:t>spürbar sind</w:t>
      </w:r>
      <w:r w:rsidRPr="00EF2913">
        <w:rPr>
          <w:rFonts w:ascii="Verdana" w:eastAsia="Times New Roman" w:hAnsi="Verdana" w:cs="Arial"/>
          <w:sz w:val="21"/>
          <w:szCs w:val="21"/>
          <w:lang w:eastAsia="de-CH"/>
        </w:rPr>
        <w:t xml:space="preserve">. Craniosacral Therapeutinnen nehmen mit ihren Händen die subtile Bewegung der Cerebrospinalflüssigkeit und andere unwillkürliche </w:t>
      </w:r>
      <w:r>
        <w:rPr>
          <w:rFonts w:ascii="Verdana" w:eastAsia="Times New Roman" w:hAnsi="Verdana" w:cs="Arial"/>
          <w:sz w:val="21"/>
          <w:szCs w:val="21"/>
          <w:lang w:eastAsia="de-CH"/>
        </w:rPr>
        <w:t>Bewegungen</w:t>
      </w:r>
      <w:r w:rsidRPr="00EF2913">
        <w:rPr>
          <w:rFonts w:ascii="Verdana" w:eastAsia="Times New Roman" w:hAnsi="Verdana" w:cs="Arial"/>
          <w:sz w:val="21"/>
          <w:szCs w:val="21"/>
          <w:lang w:eastAsia="de-CH"/>
        </w:rPr>
        <w:t xml:space="preserve"> in ihren unterschiedlichen Qualitäten wahr und unterstützen </w:t>
      </w:r>
      <w:r>
        <w:rPr>
          <w:rFonts w:ascii="Verdana" w:eastAsia="Times New Roman" w:hAnsi="Verdana" w:cs="Arial"/>
          <w:sz w:val="21"/>
          <w:szCs w:val="21"/>
          <w:lang w:eastAsia="de-CH"/>
        </w:rPr>
        <w:t xml:space="preserve">mittels achtsamer Impulse </w:t>
      </w:r>
      <w:r w:rsidRPr="00EF2913">
        <w:rPr>
          <w:rFonts w:ascii="Verdana" w:eastAsia="Times New Roman" w:hAnsi="Verdana" w:cs="Arial"/>
          <w:sz w:val="21"/>
          <w:szCs w:val="21"/>
          <w:lang w:eastAsia="de-CH"/>
        </w:rPr>
        <w:t xml:space="preserve">deren Regulation. </w:t>
      </w:r>
      <w:r>
        <w:rPr>
          <w:rFonts w:ascii="Verdana" w:eastAsia="Times New Roman" w:hAnsi="Verdana" w:cs="Arial"/>
          <w:sz w:val="21"/>
          <w:szCs w:val="21"/>
          <w:lang w:eastAsia="de-CH"/>
        </w:rPr>
        <w:t xml:space="preserve">Die Therapeutin informiert Sybille zum Abschluss auch darüber, dass </w:t>
      </w:r>
      <w:r w:rsidRPr="00EF2913">
        <w:rPr>
          <w:rFonts w:ascii="Verdana" w:eastAsia="Times New Roman" w:hAnsi="Verdana" w:cs="Arial"/>
          <w:sz w:val="21"/>
          <w:szCs w:val="21"/>
          <w:lang w:eastAsia="de-CH"/>
        </w:rPr>
        <w:t xml:space="preserve">meist mehrere Behandlungen </w:t>
      </w:r>
      <w:r>
        <w:rPr>
          <w:rFonts w:ascii="Verdana" w:eastAsia="Times New Roman" w:hAnsi="Verdana" w:cs="Arial"/>
          <w:sz w:val="21"/>
          <w:szCs w:val="21"/>
          <w:lang w:eastAsia="de-CH"/>
        </w:rPr>
        <w:t>nötig sind, da es insbesondere bei einem Schleudertrauma wichtig ist langsam vorzugehen, damit das System nicht erneut überfordert wird. Ein sachtes</w:t>
      </w:r>
      <w:r w:rsidRPr="00EF2913">
        <w:rPr>
          <w:rFonts w:ascii="Verdana" w:eastAsia="Times New Roman" w:hAnsi="Verdana" w:cs="Arial"/>
          <w:sz w:val="21"/>
          <w:szCs w:val="21"/>
          <w:lang w:eastAsia="de-CH"/>
        </w:rPr>
        <w:t xml:space="preserve"> Herantasten an die Dehnbarkeit der Muskulatur und Bänder</w:t>
      </w:r>
      <w:r w:rsidRPr="00821C7B">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ist entscheidend</w:t>
      </w:r>
      <w:r w:rsidRPr="00EF2913">
        <w:rPr>
          <w:rFonts w:ascii="Verdana" w:eastAsia="Times New Roman" w:hAnsi="Verdana" w:cs="Arial"/>
          <w:sz w:val="21"/>
          <w:szCs w:val="21"/>
          <w:lang w:eastAsia="de-CH"/>
        </w:rPr>
        <w:t xml:space="preserve">. Mit diesem Wissen </w:t>
      </w:r>
      <w:r>
        <w:rPr>
          <w:rFonts w:ascii="Verdana" w:eastAsia="Times New Roman" w:hAnsi="Verdana" w:cs="Arial"/>
          <w:sz w:val="21"/>
          <w:szCs w:val="21"/>
          <w:lang w:eastAsia="de-CH"/>
        </w:rPr>
        <w:t>legt</w:t>
      </w:r>
      <w:r w:rsidRPr="00EF2913">
        <w:rPr>
          <w:rFonts w:ascii="Verdana" w:eastAsia="Times New Roman" w:hAnsi="Verdana" w:cs="Arial"/>
          <w:sz w:val="21"/>
          <w:szCs w:val="21"/>
          <w:lang w:eastAsia="de-CH"/>
        </w:rPr>
        <w:t xml:space="preserve"> sich Sybille </w:t>
      </w:r>
      <w:r>
        <w:rPr>
          <w:rFonts w:ascii="Verdana" w:eastAsia="Times New Roman" w:hAnsi="Verdana" w:cs="Arial"/>
          <w:sz w:val="21"/>
          <w:szCs w:val="21"/>
          <w:lang w:eastAsia="de-CH"/>
        </w:rPr>
        <w:t>mit einem guten Gefühl auf die Behandlungsl</w:t>
      </w:r>
      <w:r w:rsidRPr="00EF2913">
        <w:rPr>
          <w:rFonts w:ascii="Verdana" w:eastAsia="Times New Roman" w:hAnsi="Verdana" w:cs="Arial"/>
          <w:sz w:val="21"/>
          <w:szCs w:val="21"/>
          <w:lang w:eastAsia="de-CH"/>
        </w:rPr>
        <w:t xml:space="preserve">iege. </w:t>
      </w:r>
    </w:p>
    <w:p w14:paraId="4736441C" w14:textId="77777777" w:rsidR="00D80ACD" w:rsidRPr="00EF2913" w:rsidRDefault="00D80ACD" w:rsidP="00D80ACD">
      <w:pPr>
        <w:spacing w:line="276" w:lineRule="auto"/>
        <w:rPr>
          <w:rFonts w:ascii="Verdana" w:eastAsia="Times New Roman" w:hAnsi="Verdana" w:cs="Arial"/>
          <w:b/>
          <w:sz w:val="21"/>
          <w:szCs w:val="21"/>
          <w:lang w:eastAsia="de-CH"/>
        </w:rPr>
      </w:pPr>
      <w:r w:rsidRPr="00EF2913">
        <w:rPr>
          <w:rFonts w:ascii="Verdana" w:eastAsia="Times New Roman" w:hAnsi="Verdana" w:cs="Arial"/>
          <w:b/>
          <w:sz w:val="21"/>
          <w:szCs w:val="21"/>
          <w:lang w:eastAsia="de-CH"/>
        </w:rPr>
        <w:t>Die Kraft der Stille</w:t>
      </w:r>
    </w:p>
    <w:p w14:paraId="07DFCEB3" w14:textId="77777777" w:rsidR="00D80ACD" w:rsidRDefault="00D80ACD" w:rsidP="00D80ACD">
      <w:pPr>
        <w:spacing w:line="276" w:lineRule="auto"/>
        <w:rPr>
          <w:rFonts w:ascii="Verdana" w:eastAsia="Times New Roman" w:hAnsi="Verdana" w:cs="Arial"/>
          <w:sz w:val="21"/>
          <w:szCs w:val="21"/>
          <w:lang w:eastAsia="de-CH"/>
        </w:rPr>
      </w:pPr>
      <w:r w:rsidRPr="00EF2913">
        <w:rPr>
          <w:rFonts w:ascii="Verdana" w:eastAsia="Times New Roman" w:hAnsi="Verdana" w:cs="Arial"/>
          <w:sz w:val="21"/>
          <w:szCs w:val="21"/>
          <w:lang w:eastAsia="de-CH"/>
        </w:rPr>
        <w:t xml:space="preserve">Auf Wunsch erhält sie eine Decke und ein Polster </w:t>
      </w:r>
      <w:r>
        <w:rPr>
          <w:rFonts w:ascii="Verdana" w:eastAsia="Times New Roman" w:hAnsi="Verdana" w:cs="Arial"/>
          <w:sz w:val="21"/>
          <w:szCs w:val="21"/>
          <w:lang w:eastAsia="de-CH"/>
        </w:rPr>
        <w:t xml:space="preserve">für </w:t>
      </w:r>
      <w:r w:rsidRPr="00EF2913">
        <w:rPr>
          <w:rFonts w:ascii="Verdana" w:eastAsia="Times New Roman" w:hAnsi="Verdana" w:cs="Arial"/>
          <w:sz w:val="21"/>
          <w:szCs w:val="21"/>
          <w:lang w:eastAsia="de-CH"/>
        </w:rPr>
        <w:t xml:space="preserve">unter die Knie. Erst als sie bestätigt, dass </w:t>
      </w:r>
      <w:r>
        <w:rPr>
          <w:rFonts w:ascii="Verdana" w:eastAsia="Times New Roman" w:hAnsi="Verdana" w:cs="Arial"/>
          <w:sz w:val="21"/>
          <w:szCs w:val="21"/>
          <w:lang w:eastAsia="de-CH"/>
        </w:rPr>
        <w:t>sie sich wohl fühlt</w:t>
      </w:r>
      <w:r w:rsidRPr="00EF2913">
        <w:rPr>
          <w:rFonts w:ascii="Verdana" w:eastAsia="Times New Roman" w:hAnsi="Verdana" w:cs="Arial"/>
          <w:sz w:val="21"/>
          <w:szCs w:val="21"/>
          <w:lang w:eastAsia="de-CH"/>
        </w:rPr>
        <w:t xml:space="preserve">, legt die Therapeutin eine Hand unter </w:t>
      </w:r>
      <w:r>
        <w:rPr>
          <w:rFonts w:ascii="Verdana" w:eastAsia="Times New Roman" w:hAnsi="Verdana" w:cs="Arial"/>
          <w:sz w:val="21"/>
          <w:szCs w:val="21"/>
          <w:lang w:eastAsia="de-CH"/>
        </w:rPr>
        <w:t>Sybilles</w:t>
      </w:r>
      <w:r w:rsidRPr="00EF2913">
        <w:rPr>
          <w:rFonts w:ascii="Verdana" w:eastAsia="Times New Roman" w:hAnsi="Verdana" w:cs="Arial"/>
          <w:sz w:val="21"/>
          <w:szCs w:val="21"/>
          <w:lang w:eastAsia="de-CH"/>
        </w:rPr>
        <w:t xml:space="preserve"> rechte</w:t>
      </w:r>
      <w:r>
        <w:rPr>
          <w:rFonts w:ascii="Verdana" w:eastAsia="Times New Roman" w:hAnsi="Verdana" w:cs="Arial"/>
          <w:sz w:val="21"/>
          <w:szCs w:val="21"/>
          <w:lang w:eastAsia="de-CH"/>
        </w:rPr>
        <w:t>s</w:t>
      </w:r>
      <w:r w:rsidRPr="00EF2913">
        <w:rPr>
          <w:rFonts w:ascii="Verdana" w:eastAsia="Times New Roman" w:hAnsi="Verdana" w:cs="Arial"/>
          <w:sz w:val="21"/>
          <w:szCs w:val="21"/>
          <w:lang w:eastAsia="de-CH"/>
        </w:rPr>
        <w:t xml:space="preserve"> Schulter</w:t>
      </w:r>
      <w:r>
        <w:rPr>
          <w:rFonts w:ascii="Verdana" w:eastAsia="Times New Roman" w:hAnsi="Verdana" w:cs="Arial"/>
          <w:sz w:val="21"/>
          <w:szCs w:val="21"/>
          <w:lang w:eastAsia="de-CH"/>
        </w:rPr>
        <w:t>blatt</w:t>
      </w:r>
      <w:r w:rsidRPr="00EF2913">
        <w:rPr>
          <w:rFonts w:ascii="Verdana" w:eastAsia="Times New Roman" w:hAnsi="Verdana" w:cs="Arial"/>
          <w:sz w:val="21"/>
          <w:szCs w:val="21"/>
          <w:lang w:eastAsia="de-CH"/>
        </w:rPr>
        <w:t xml:space="preserve"> und eine Hand unter </w:t>
      </w:r>
      <w:r>
        <w:rPr>
          <w:rFonts w:ascii="Verdana" w:eastAsia="Times New Roman" w:hAnsi="Verdana" w:cs="Arial"/>
          <w:sz w:val="21"/>
          <w:szCs w:val="21"/>
          <w:lang w:eastAsia="de-CH"/>
        </w:rPr>
        <w:t>ihren</w:t>
      </w:r>
      <w:r w:rsidRPr="00EF2913">
        <w:rPr>
          <w:rFonts w:ascii="Verdana" w:eastAsia="Times New Roman" w:hAnsi="Verdana" w:cs="Arial"/>
          <w:sz w:val="21"/>
          <w:szCs w:val="21"/>
          <w:lang w:eastAsia="de-CH"/>
        </w:rPr>
        <w:t xml:space="preserve"> Oberschenkel und lauscht aufmerksam den feinen inneren Bewegungen. </w:t>
      </w:r>
      <w:r>
        <w:rPr>
          <w:rFonts w:ascii="Verdana" w:eastAsia="Times New Roman" w:hAnsi="Verdana" w:cs="Arial"/>
          <w:sz w:val="21"/>
          <w:szCs w:val="21"/>
          <w:lang w:eastAsia="de-CH"/>
        </w:rPr>
        <w:t xml:space="preserve">Sie bietet mit dieser Berührung </w:t>
      </w:r>
      <w:r w:rsidRPr="000E54EC">
        <w:rPr>
          <w:rFonts w:ascii="Verdana" w:eastAsia="Times New Roman" w:hAnsi="Verdana" w:cs="Arial"/>
          <w:sz w:val="21"/>
          <w:szCs w:val="21"/>
          <w:lang w:eastAsia="de-CH"/>
        </w:rPr>
        <w:t xml:space="preserve">gleichzeitig </w:t>
      </w:r>
      <w:r>
        <w:rPr>
          <w:rFonts w:ascii="Verdana" w:eastAsia="Times New Roman" w:hAnsi="Verdana" w:cs="Arial"/>
          <w:sz w:val="21"/>
          <w:szCs w:val="21"/>
          <w:lang w:eastAsia="de-CH"/>
        </w:rPr>
        <w:t xml:space="preserve">Halt </w:t>
      </w:r>
      <w:r w:rsidRPr="00C33B21">
        <w:rPr>
          <w:rFonts w:ascii="Verdana" w:eastAsia="Times New Roman" w:hAnsi="Verdana" w:cs="Arial"/>
          <w:sz w:val="21"/>
          <w:szCs w:val="21"/>
          <w:lang w:eastAsia="de-CH"/>
        </w:rPr>
        <w:t xml:space="preserve">und </w:t>
      </w:r>
      <w:r w:rsidRPr="00232E72">
        <w:rPr>
          <w:rFonts w:ascii="Verdana" w:eastAsia="Times New Roman" w:hAnsi="Verdana" w:cs="Arial"/>
          <w:sz w:val="21"/>
          <w:szCs w:val="21"/>
          <w:lang w:eastAsia="de-CH"/>
        </w:rPr>
        <w:t>Raum</w:t>
      </w:r>
      <w:r>
        <w:rPr>
          <w:rFonts w:ascii="Verdana" w:eastAsia="Times New Roman" w:hAnsi="Verdana" w:cs="Arial"/>
          <w:sz w:val="21"/>
          <w:szCs w:val="21"/>
          <w:lang w:eastAsia="de-CH"/>
        </w:rPr>
        <w:t xml:space="preserve"> an, </w:t>
      </w:r>
      <w:r w:rsidRPr="00EF2913">
        <w:rPr>
          <w:rFonts w:ascii="Verdana" w:eastAsia="Times New Roman" w:hAnsi="Verdana" w:cs="Arial"/>
          <w:sz w:val="21"/>
          <w:szCs w:val="21"/>
          <w:lang w:eastAsia="de-CH"/>
        </w:rPr>
        <w:t xml:space="preserve">damit </w:t>
      </w:r>
      <w:r>
        <w:rPr>
          <w:rFonts w:ascii="Verdana" w:eastAsia="Times New Roman" w:hAnsi="Verdana" w:cs="Arial"/>
          <w:sz w:val="21"/>
          <w:szCs w:val="21"/>
          <w:lang w:eastAsia="de-CH"/>
        </w:rPr>
        <w:t xml:space="preserve">Sybilles System begleitet und langsam den dauerhaften Alarm- und </w:t>
      </w:r>
      <w:r w:rsidRPr="00EF2913">
        <w:rPr>
          <w:rFonts w:ascii="Verdana" w:eastAsia="Times New Roman" w:hAnsi="Verdana" w:cs="Arial"/>
          <w:sz w:val="21"/>
          <w:szCs w:val="21"/>
          <w:lang w:eastAsia="de-CH"/>
        </w:rPr>
        <w:t xml:space="preserve">Festhaltemodus </w:t>
      </w:r>
      <w:r>
        <w:rPr>
          <w:rFonts w:ascii="Verdana" w:eastAsia="Times New Roman" w:hAnsi="Verdana" w:cs="Arial"/>
          <w:sz w:val="21"/>
          <w:szCs w:val="21"/>
          <w:lang w:eastAsia="de-CH"/>
        </w:rPr>
        <w:t>des Schockmoments wieder loslassen und sich hin zu einem Gefühl von Sicherheit und Entspannung orientieren kann.</w:t>
      </w:r>
      <w:r w:rsidRPr="00EB06CC">
        <w:rPr>
          <w:rFonts w:ascii="Verdana" w:eastAsia="Times New Roman" w:hAnsi="Verdana" w:cs="Arial"/>
          <w:sz w:val="21"/>
          <w:szCs w:val="21"/>
          <w:lang w:eastAsia="de-CH"/>
        </w:rPr>
        <w:t xml:space="preserve"> </w:t>
      </w:r>
      <w:r w:rsidRPr="00D70D24">
        <w:rPr>
          <w:rFonts w:ascii="Verdana" w:eastAsia="Times New Roman" w:hAnsi="Verdana" w:cs="Arial"/>
          <w:sz w:val="21"/>
          <w:szCs w:val="21"/>
          <w:lang w:eastAsia="de-CH"/>
        </w:rPr>
        <w:t xml:space="preserve">In erster Linie gilt es, </w:t>
      </w:r>
      <w:r w:rsidRPr="00C036CE">
        <w:rPr>
          <w:rFonts w:ascii="Verdana" w:eastAsia="Times New Roman" w:hAnsi="Verdana" w:cs="Arial"/>
          <w:sz w:val="21"/>
          <w:szCs w:val="21"/>
          <w:lang w:eastAsia="de-CH"/>
        </w:rPr>
        <w:t>das System zu beruhigen</w:t>
      </w:r>
      <w:r>
        <w:rPr>
          <w:rFonts w:ascii="Verdana" w:eastAsia="Times New Roman" w:hAnsi="Verdana" w:cs="Arial"/>
          <w:sz w:val="21"/>
          <w:szCs w:val="21"/>
          <w:lang w:eastAsia="de-CH"/>
        </w:rPr>
        <w:t xml:space="preserve">, damit der Körper </w:t>
      </w:r>
      <w:r w:rsidRPr="00D70D24">
        <w:rPr>
          <w:rFonts w:ascii="Verdana" w:eastAsia="Times New Roman" w:hAnsi="Verdana" w:cs="Arial"/>
          <w:sz w:val="21"/>
          <w:szCs w:val="21"/>
          <w:lang w:eastAsia="de-CH"/>
        </w:rPr>
        <w:t xml:space="preserve">wieder ins Gleichgewicht </w:t>
      </w:r>
      <w:r>
        <w:rPr>
          <w:rFonts w:ascii="Verdana" w:eastAsia="Times New Roman" w:hAnsi="Verdana" w:cs="Arial"/>
          <w:sz w:val="21"/>
          <w:szCs w:val="21"/>
          <w:lang w:eastAsia="de-CH"/>
        </w:rPr>
        <w:t>findet</w:t>
      </w:r>
      <w:r w:rsidRPr="00D70D24">
        <w:rPr>
          <w:rFonts w:ascii="Verdana" w:eastAsia="Times New Roman" w:hAnsi="Verdana" w:cs="Arial"/>
          <w:sz w:val="21"/>
          <w:szCs w:val="21"/>
          <w:lang w:eastAsia="de-CH"/>
        </w:rPr>
        <w:t xml:space="preserve">. </w:t>
      </w:r>
      <w:r w:rsidRPr="008C1959">
        <w:rPr>
          <w:rFonts w:ascii="Verdana" w:eastAsia="Times New Roman" w:hAnsi="Verdana" w:cs="Arial"/>
          <w:sz w:val="21"/>
          <w:szCs w:val="21"/>
          <w:lang w:eastAsia="de-CH"/>
        </w:rPr>
        <w:t xml:space="preserve">Sybille </w:t>
      </w:r>
      <w:r>
        <w:rPr>
          <w:rFonts w:ascii="Verdana" w:eastAsia="Times New Roman" w:hAnsi="Verdana" w:cs="Arial"/>
          <w:sz w:val="21"/>
          <w:szCs w:val="21"/>
          <w:lang w:eastAsia="de-CH"/>
        </w:rPr>
        <w:t>fühlt sich</w:t>
      </w:r>
      <w:r w:rsidRPr="008C1959">
        <w:rPr>
          <w:rFonts w:ascii="Verdana" w:eastAsia="Times New Roman" w:hAnsi="Verdana" w:cs="Arial"/>
          <w:sz w:val="21"/>
          <w:szCs w:val="21"/>
          <w:lang w:eastAsia="de-CH"/>
        </w:rPr>
        <w:t xml:space="preserve"> tatsächlich mit der Zeit ruhiger</w:t>
      </w:r>
      <w:r>
        <w:rPr>
          <w:rFonts w:ascii="Verdana" w:eastAsia="Times New Roman" w:hAnsi="Verdana" w:cs="Arial"/>
          <w:sz w:val="21"/>
          <w:szCs w:val="21"/>
          <w:lang w:eastAsia="de-CH"/>
        </w:rPr>
        <w:t xml:space="preserve">. Das teilt sie auch ihrer Therapeutin mit. Sie habe das Gefühl, als würde sie zerfliessen und sich zugleich in den Raum hinaus ausdehnen. Sie spüre nicht mehr, wo genau die Hände der Therapeutin beginnen und wo ihre eigene Haut endet. Das ist typisch für die Methode. Viele Klientinnen und Klienten berichten von tief entspannenden, beinahe meditativen </w:t>
      </w:r>
      <w:r>
        <w:rPr>
          <w:rFonts w:ascii="Verdana" w:eastAsia="Times New Roman" w:hAnsi="Verdana" w:cs="Arial"/>
          <w:sz w:val="21"/>
          <w:szCs w:val="21"/>
          <w:lang w:eastAsia="de-CH"/>
        </w:rPr>
        <w:lastRenderedPageBreak/>
        <w:t xml:space="preserve">Zuständen während der Behandlung und einem Gefühl der Verbundenheit mit sich und ihrem Körper. </w:t>
      </w:r>
    </w:p>
    <w:p w14:paraId="30096B6A" w14:textId="77777777" w:rsidR="00D80ACD" w:rsidRPr="00EF2913" w:rsidRDefault="00D80ACD" w:rsidP="00D80ACD">
      <w:pPr>
        <w:spacing w:line="276" w:lineRule="auto"/>
        <w:rPr>
          <w:rFonts w:ascii="Verdana" w:eastAsia="Times New Roman" w:hAnsi="Verdana" w:cs="Arial"/>
          <w:sz w:val="21"/>
          <w:szCs w:val="21"/>
          <w:lang w:eastAsia="de-CH"/>
        </w:rPr>
      </w:pPr>
      <w:r>
        <w:rPr>
          <w:rFonts w:ascii="Verdana" w:eastAsia="Times New Roman" w:hAnsi="Verdana" w:cs="Arial"/>
          <w:sz w:val="21"/>
          <w:szCs w:val="21"/>
          <w:lang w:eastAsia="de-CH"/>
        </w:rPr>
        <w:t>Dann wechselt die Therapeutin die Handposition. Mit einer Hand an der Wirbelsäule und einer Hand am Hinterkopf</w:t>
      </w:r>
      <w:r w:rsidRPr="00D70D24">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orientiert sie sich zur Mittellinie</w:t>
      </w:r>
      <w:r w:rsidRPr="00D70D24">
        <w:rPr>
          <w:rFonts w:ascii="Verdana" w:eastAsia="Times New Roman" w:hAnsi="Verdana" w:cs="Arial"/>
          <w:sz w:val="21"/>
          <w:szCs w:val="21"/>
          <w:lang w:eastAsia="de-CH"/>
        </w:rPr>
        <w:t xml:space="preserve">. Wie erwartet, </w:t>
      </w:r>
      <w:r>
        <w:rPr>
          <w:rFonts w:ascii="Verdana" w:eastAsia="Times New Roman" w:hAnsi="Verdana" w:cs="Arial"/>
          <w:sz w:val="21"/>
          <w:szCs w:val="21"/>
          <w:lang w:eastAsia="de-CH"/>
        </w:rPr>
        <w:t>begegnen ihr hier ausgeprägte Muskelverhärtungen und Blockaden</w:t>
      </w:r>
      <w:r w:rsidRPr="00D70D24">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Mit sanften manuellen Impulsen unterstützen die Hände Sybilles</w:t>
      </w:r>
      <w:r w:rsidRPr="00D70D24">
        <w:rPr>
          <w:rFonts w:ascii="Verdana" w:eastAsia="Times New Roman" w:hAnsi="Verdana" w:cs="Arial"/>
          <w:sz w:val="21"/>
          <w:szCs w:val="21"/>
          <w:lang w:eastAsia="de-CH"/>
        </w:rPr>
        <w:t xml:space="preserve"> Körper </w:t>
      </w:r>
      <w:r>
        <w:rPr>
          <w:rFonts w:ascii="Verdana" w:eastAsia="Times New Roman" w:hAnsi="Verdana" w:cs="Arial"/>
          <w:sz w:val="21"/>
          <w:szCs w:val="21"/>
          <w:lang w:eastAsia="de-CH"/>
        </w:rPr>
        <w:t xml:space="preserve">bei der </w:t>
      </w:r>
      <w:r w:rsidRPr="00D70D24">
        <w:rPr>
          <w:rFonts w:ascii="Verdana" w:eastAsia="Times New Roman" w:hAnsi="Verdana" w:cs="Arial"/>
          <w:sz w:val="21"/>
          <w:szCs w:val="21"/>
          <w:lang w:eastAsia="de-CH"/>
        </w:rPr>
        <w:t xml:space="preserve">Selbstregulierung. Die Halswirbelsäule und der </w:t>
      </w:r>
      <w:r w:rsidRPr="00EF2913">
        <w:rPr>
          <w:rFonts w:ascii="Verdana" w:eastAsia="Times New Roman" w:hAnsi="Verdana" w:cs="Arial"/>
          <w:sz w:val="21"/>
          <w:szCs w:val="21"/>
          <w:lang w:eastAsia="de-CH"/>
        </w:rPr>
        <w:t xml:space="preserve">Kopf </w:t>
      </w:r>
      <w:r>
        <w:rPr>
          <w:rFonts w:ascii="Verdana" w:eastAsia="Times New Roman" w:hAnsi="Verdana" w:cs="Arial"/>
          <w:sz w:val="21"/>
          <w:szCs w:val="21"/>
          <w:lang w:eastAsia="de-CH"/>
        </w:rPr>
        <w:t>beginnen leicht zu vibrieren und geben so die</w:t>
      </w:r>
      <w:r w:rsidRPr="00EF2913">
        <w:rPr>
          <w:rFonts w:ascii="Verdana" w:eastAsia="Times New Roman" w:hAnsi="Verdana" w:cs="Arial"/>
          <w:sz w:val="21"/>
          <w:szCs w:val="21"/>
          <w:lang w:eastAsia="de-CH"/>
        </w:rPr>
        <w:t xml:space="preserve"> durch die ruckartigen Bewegungen</w:t>
      </w:r>
      <w:r w:rsidRPr="00FD60A7">
        <w:rPr>
          <w:rFonts w:ascii="Verdana" w:eastAsia="Times New Roman" w:hAnsi="Verdana" w:cs="Arial"/>
          <w:sz w:val="21"/>
          <w:szCs w:val="21"/>
          <w:lang w:eastAsia="de-CH"/>
        </w:rPr>
        <w:t xml:space="preserve"> zugeführte Energie</w:t>
      </w:r>
      <w:r>
        <w:rPr>
          <w:rFonts w:ascii="Verdana" w:eastAsia="Times New Roman" w:hAnsi="Verdana" w:cs="Arial"/>
          <w:sz w:val="21"/>
          <w:szCs w:val="21"/>
          <w:lang w:eastAsia="de-CH"/>
        </w:rPr>
        <w:t xml:space="preserve"> wieder ab. Für heute ist das genug. Nach einer integrierenden Handposition schliessen sie die Sitzung mit einem Gespräch ab. Sybille fühlt sich jetzt wieder mehr in ihrem Körper zuhause. Sie ist zuversichtlich, dass sie mit Unterstützung der Craniosacral Therapie das Trauma überwinden wird. Ü</w:t>
      </w:r>
      <w:r w:rsidRPr="001A19B1">
        <w:rPr>
          <w:rFonts w:ascii="Verdana" w:eastAsia="Times New Roman" w:hAnsi="Verdana" w:cs="Arial"/>
          <w:sz w:val="21"/>
          <w:szCs w:val="21"/>
          <w:lang w:eastAsia="de-CH"/>
        </w:rPr>
        <w:t>ber einen Zeitraum von mehreren Monaten</w:t>
      </w:r>
      <w:r>
        <w:rPr>
          <w:rFonts w:ascii="Verdana" w:eastAsia="Times New Roman" w:hAnsi="Verdana" w:cs="Arial"/>
          <w:sz w:val="21"/>
          <w:szCs w:val="21"/>
          <w:lang w:eastAsia="de-CH"/>
        </w:rPr>
        <w:t xml:space="preserve"> geht sie fortan in die Craniosacral Therapie</w:t>
      </w:r>
      <w:r w:rsidRPr="00EF2913">
        <w:rPr>
          <w:rFonts w:ascii="Verdana" w:eastAsia="Times New Roman" w:hAnsi="Verdana" w:cs="Arial"/>
          <w:sz w:val="21"/>
          <w:szCs w:val="21"/>
          <w:lang w:eastAsia="de-CH"/>
        </w:rPr>
        <w:t>.</w:t>
      </w:r>
    </w:p>
    <w:p w14:paraId="746A98CC" w14:textId="77777777" w:rsidR="00D80ACD" w:rsidRDefault="00D80ACD" w:rsidP="00D80ACD">
      <w:pPr>
        <w:spacing w:line="276" w:lineRule="auto"/>
        <w:rPr>
          <w:rFonts w:ascii="Verdana" w:eastAsia="Times New Roman" w:hAnsi="Verdana" w:cs="Arial"/>
          <w:sz w:val="21"/>
          <w:szCs w:val="21"/>
          <w:lang w:eastAsia="de-CH"/>
        </w:rPr>
      </w:pPr>
      <w:r>
        <w:rPr>
          <w:rFonts w:ascii="Verdana" w:eastAsia="Times New Roman" w:hAnsi="Verdana" w:cs="Arial"/>
          <w:b/>
          <w:sz w:val="21"/>
          <w:szCs w:val="21"/>
          <w:lang w:eastAsia="de-CH"/>
        </w:rPr>
        <w:t>Weniger Verspannungen und Ängste</w:t>
      </w:r>
      <w:r w:rsidRPr="00EF2913">
        <w:rPr>
          <w:rFonts w:ascii="Verdana" w:eastAsia="Times New Roman" w:hAnsi="Verdana" w:cs="Arial"/>
          <w:sz w:val="21"/>
          <w:szCs w:val="21"/>
          <w:lang w:eastAsia="de-CH"/>
        </w:rPr>
        <w:br/>
        <w:t xml:space="preserve">Im Falle von Sybille hat die Therapie erreicht, </w:t>
      </w:r>
      <w:r>
        <w:rPr>
          <w:rFonts w:ascii="Verdana" w:eastAsia="Times New Roman" w:hAnsi="Verdana" w:cs="Arial"/>
          <w:sz w:val="21"/>
          <w:szCs w:val="21"/>
          <w:lang w:eastAsia="de-CH"/>
        </w:rPr>
        <w:t xml:space="preserve">dass die </w:t>
      </w:r>
      <w:r w:rsidRPr="00EF2913">
        <w:rPr>
          <w:rFonts w:ascii="Verdana" w:eastAsia="Times New Roman" w:hAnsi="Verdana" w:cs="Arial"/>
          <w:sz w:val="21"/>
          <w:szCs w:val="21"/>
          <w:lang w:eastAsia="de-CH"/>
        </w:rPr>
        <w:t>Folgen des Schleudertraumas</w:t>
      </w:r>
      <w:r w:rsidRPr="00406C87">
        <w:rPr>
          <w:rFonts w:ascii="Verdana" w:eastAsia="Times New Roman" w:hAnsi="Verdana" w:cs="Arial"/>
          <w:sz w:val="21"/>
          <w:szCs w:val="21"/>
          <w:lang w:eastAsia="de-CH"/>
        </w:rPr>
        <w:t xml:space="preserve"> und</w:t>
      </w:r>
      <w:r w:rsidRPr="00EF2913">
        <w:rPr>
          <w:rFonts w:ascii="Verdana" w:eastAsia="Times New Roman" w:hAnsi="Verdana" w:cs="Arial"/>
          <w:sz w:val="21"/>
          <w:szCs w:val="21"/>
          <w:lang w:eastAsia="de-CH"/>
        </w:rPr>
        <w:t xml:space="preserve"> die Verspannungen massgeb</w:t>
      </w:r>
      <w:r w:rsidRPr="00FD60A7">
        <w:rPr>
          <w:rFonts w:ascii="Verdana" w:eastAsia="Times New Roman" w:hAnsi="Verdana" w:cs="Arial"/>
          <w:sz w:val="21"/>
          <w:szCs w:val="21"/>
          <w:lang w:eastAsia="de-CH"/>
        </w:rPr>
        <w:t>lich</w:t>
      </w:r>
      <w:r w:rsidRPr="00EF2913">
        <w:rPr>
          <w:rFonts w:ascii="Verdana" w:eastAsia="Times New Roman" w:hAnsi="Verdana" w:cs="Arial"/>
          <w:sz w:val="21"/>
          <w:szCs w:val="21"/>
          <w:lang w:eastAsia="de-CH"/>
        </w:rPr>
        <w:t xml:space="preserve"> verbessert worden</w:t>
      </w:r>
      <w:r w:rsidRPr="00195B4D">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sind</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 xml:space="preserve">Sybille schildert, dass sie sich nach den Sitzungen oft gefühlt habe, als hätte sie zehn Stunden durchgeschlafen. Sie fühlt sich erholt und es fällt ihr auch ausserhalb der Behandlungen leichter in einen Zustand der Entspannung zu gelangen. </w:t>
      </w:r>
      <w:r w:rsidRPr="00EF2913">
        <w:rPr>
          <w:rFonts w:ascii="Verdana" w:eastAsia="Times New Roman" w:hAnsi="Verdana" w:cs="Arial"/>
          <w:sz w:val="21"/>
          <w:szCs w:val="21"/>
          <w:lang w:eastAsia="de-CH"/>
        </w:rPr>
        <w:t xml:space="preserve">Dank der inneren Ruhe, die Sybille durch die Craniosacral Therapie </w:t>
      </w:r>
      <w:r>
        <w:rPr>
          <w:rFonts w:ascii="Verdana" w:eastAsia="Times New Roman" w:hAnsi="Verdana" w:cs="Arial"/>
          <w:sz w:val="21"/>
          <w:szCs w:val="21"/>
          <w:lang w:eastAsia="de-CH"/>
        </w:rPr>
        <w:t>erfahren hat</w:t>
      </w:r>
      <w:r w:rsidRPr="00EF2913">
        <w:rPr>
          <w:rFonts w:ascii="Verdana" w:eastAsia="Times New Roman" w:hAnsi="Verdana" w:cs="Arial"/>
          <w:sz w:val="21"/>
          <w:szCs w:val="21"/>
          <w:lang w:eastAsia="de-CH"/>
        </w:rPr>
        <w:t xml:space="preserve">, kann sie </w:t>
      </w:r>
      <w:r>
        <w:rPr>
          <w:rFonts w:ascii="Verdana" w:eastAsia="Times New Roman" w:hAnsi="Verdana" w:cs="Arial"/>
          <w:sz w:val="21"/>
          <w:szCs w:val="21"/>
          <w:lang w:eastAsia="de-CH"/>
        </w:rPr>
        <w:t xml:space="preserve">zudem </w:t>
      </w:r>
      <w:r w:rsidRPr="00EF2913">
        <w:rPr>
          <w:rFonts w:ascii="Verdana" w:eastAsia="Times New Roman" w:hAnsi="Verdana" w:cs="Arial"/>
          <w:sz w:val="21"/>
          <w:szCs w:val="21"/>
          <w:lang w:eastAsia="de-CH"/>
        </w:rPr>
        <w:t>Angst</w:t>
      </w:r>
      <w:r w:rsidRPr="00FD60A7">
        <w:rPr>
          <w:rFonts w:ascii="Verdana" w:eastAsia="Times New Roman" w:hAnsi="Verdana" w:cs="Arial"/>
          <w:sz w:val="21"/>
          <w:szCs w:val="21"/>
          <w:lang w:eastAsia="de-CH"/>
        </w:rPr>
        <w:t>gefühlen</w:t>
      </w:r>
      <w:r w:rsidRPr="00EF2913">
        <w:rPr>
          <w:rFonts w:ascii="Verdana" w:eastAsia="Times New Roman" w:hAnsi="Verdana" w:cs="Arial"/>
          <w:sz w:val="21"/>
          <w:szCs w:val="21"/>
          <w:lang w:eastAsia="de-CH"/>
        </w:rPr>
        <w:t xml:space="preserve"> und </w:t>
      </w:r>
      <w:r>
        <w:rPr>
          <w:rFonts w:ascii="Verdana" w:eastAsia="Times New Roman" w:hAnsi="Verdana" w:cs="Arial"/>
          <w:sz w:val="21"/>
          <w:szCs w:val="21"/>
          <w:lang w:eastAsia="de-CH"/>
        </w:rPr>
        <w:t xml:space="preserve">Stress </w:t>
      </w:r>
      <w:r w:rsidRPr="00EF2913">
        <w:rPr>
          <w:rFonts w:ascii="Verdana" w:eastAsia="Times New Roman" w:hAnsi="Verdana" w:cs="Arial"/>
          <w:sz w:val="21"/>
          <w:szCs w:val="21"/>
          <w:lang w:eastAsia="de-CH"/>
        </w:rPr>
        <w:t>besser entgegenwirken</w:t>
      </w:r>
      <w:r>
        <w:rPr>
          <w:rFonts w:ascii="Verdana" w:eastAsia="Times New Roman" w:hAnsi="Verdana" w:cs="Arial"/>
          <w:sz w:val="21"/>
          <w:szCs w:val="21"/>
          <w:lang w:eastAsia="de-CH"/>
        </w:rPr>
        <w:t>. S</w:t>
      </w:r>
      <w:r w:rsidRPr="00EF2913">
        <w:rPr>
          <w:rFonts w:ascii="Verdana" w:eastAsia="Times New Roman" w:hAnsi="Verdana" w:cs="Arial"/>
          <w:sz w:val="21"/>
          <w:szCs w:val="21"/>
          <w:lang w:eastAsia="de-CH"/>
        </w:rPr>
        <w:t xml:space="preserve">ie kennt </w:t>
      </w:r>
      <w:r>
        <w:rPr>
          <w:rFonts w:ascii="Verdana" w:eastAsia="Times New Roman" w:hAnsi="Verdana" w:cs="Arial"/>
          <w:sz w:val="21"/>
          <w:szCs w:val="21"/>
          <w:lang w:eastAsia="de-CH"/>
        </w:rPr>
        <w:t>ihren Körper, seine Bedürfnisse und Grenzen besser und sie kennt Übungen</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die ihr helfen,</w:t>
      </w:r>
      <w:r w:rsidRPr="00EF2913">
        <w:rPr>
          <w:rFonts w:ascii="Verdana" w:eastAsia="Times New Roman" w:hAnsi="Verdana" w:cs="Arial"/>
          <w:sz w:val="21"/>
          <w:szCs w:val="21"/>
          <w:lang w:eastAsia="de-CH"/>
        </w:rPr>
        <w:t xml:space="preserve"> </w:t>
      </w:r>
      <w:r>
        <w:rPr>
          <w:rFonts w:ascii="Verdana" w:eastAsia="Times New Roman" w:hAnsi="Verdana" w:cs="Arial"/>
          <w:sz w:val="21"/>
          <w:szCs w:val="21"/>
          <w:lang w:eastAsia="de-CH"/>
        </w:rPr>
        <w:t xml:space="preserve">sich </w:t>
      </w:r>
      <w:proofErr w:type="gramStart"/>
      <w:r>
        <w:rPr>
          <w:rFonts w:ascii="Verdana" w:eastAsia="Times New Roman" w:hAnsi="Verdana" w:cs="Arial"/>
          <w:sz w:val="21"/>
          <w:szCs w:val="21"/>
          <w:lang w:eastAsia="de-CH"/>
        </w:rPr>
        <w:t>selber</w:t>
      </w:r>
      <w:proofErr w:type="gramEnd"/>
      <w:r>
        <w:rPr>
          <w:rFonts w:ascii="Verdana" w:eastAsia="Times New Roman" w:hAnsi="Verdana" w:cs="Arial"/>
          <w:sz w:val="21"/>
          <w:szCs w:val="21"/>
          <w:lang w:eastAsia="de-CH"/>
        </w:rPr>
        <w:t xml:space="preserve"> zu regulieren. Dadurch fühlt sie sich in ihrem Alltag sicherer und hat an Selbstvertrauen gewonnen. </w:t>
      </w:r>
    </w:p>
    <w:p w14:paraId="3874BB67" w14:textId="77777777" w:rsidR="00D80ACD" w:rsidRDefault="00D80ACD" w:rsidP="00D80ACD">
      <w:pPr>
        <w:spacing w:after="0" w:line="276" w:lineRule="auto"/>
        <w:jc w:val="both"/>
        <w:rPr>
          <w:rFonts w:ascii="Verdana" w:hAnsi="Verdana" w:cs="Arial"/>
          <w:b/>
          <w:sz w:val="21"/>
          <w:szCs w:val="21"/>
        </w:rPr>
      </w:pPr>
      <w:r w:rsidRPr="00EF2913">
        <w:rPr>
          <w:rFonts w:ascii="Verdana" w:eastAsia="Times New Roman" w:hAnsi="Verdana" w:cs="Arial"/>
          <w:sz w:val="21"/>
          <w:szCs w:val="21"/>
          <w:lang w:val="en-US" w:eastAsia="de-CH"/>
        </w:rPr>
        <w:t>*</w:t>
      </w:r>
      <w:r w:rsidRPr="00661A7A">
        <w:rPr>
          <w:rFonts w:ascii="Verdana" w:hAnsi="Verdana" w:cs="Arial"/>
          <w:sz w:val="21"/>
          <w:szCs w:val="21"/>
          <w:lang w:val="en-US"/>
        </w:rPr>
        <w:t xml:space="preserve"> </w:t>
      </w:r>
      <w:r w:rsidRPr="00673FEA">
        <w:rPr>
          <w:rFonts w:ascii="Verdana" w:hAnsi="Verdana" w:cs="Arial"/>
          <w:sz w:val="21"/>
          <w:szCs w:val="21"/>
          <w:lang w:val="en-US"/>
        </w:rPr>
        <w:t xml:space="preserve">Die </w:t>
      </w:r>
      <w:proofErr w:type="spellStart"/>
      <w:r w:rsidRPr="00673FEA">
        <w:rPr>
          <w:rFonts w:ascii="Verdana" w:hAnsi="Verdana" w:cs="Arial"/>
          <w:sz w:val="21"/>
          <w:szCs w:val="21"/>
          <w:lang w:val="en-US"/>
        </w:rPr>
        <w:t>vollständige</w:t>
      </w:r>
      <w:proofErr w:type="spellEnd"/>
      <w:r w:rsidRPr="00673FEA">
        <w:rPr>
          <w:rFonts w:ascii="Verdana" w:hAnsi="Verdana" w:cs="Arial"/>
          <w:sz w:val="21"/>
          <w:szCs w:val="21"/>
          <w:lang w:val="en-US"/>
        </w:rPr>
        <w:t xml:space="preserve"> </w:t>
      </w:r>
      <w:proofErr w:type="spellStart"/>
      <w:r w:rsidRPr="00673FEA">
        <w:rPr>
          <w:rFonts w:ascii="Verdana" w:hAnsi="Verdana" w:cs="Arial"/>
          <w:sz w:val="21"/>
          <w:szCs w:val="21"/>
          <w:lang w:val="en-US"/>
        </w:rPr>
        <w:t>Studie</w:t>
      </w:r>
      <w:proofErr w:type="spellEnd"/>
      <w:r w:rsidRPr="00673FEA">
        <w:rPr>
          <w:rFonts w:ascii="Verdana" w:hAnsi="Verdana" w:cs="Arial"/>
          <w:sz w:val="21"/>
          <w:szCs w:val="21"/>
          <w:lang w:val="en-US"/>
        </w:rPr>
        <w:t xml:space="preserve"> «</w:t>
      </w:r>
      <w:r w:rsidRPr="00673FEA">
        <w:rPr>
          <w:rFonts w:ascii="Verdana" w:eastAsia="MS Mincho" w:hAnsi="Verdana" w:cs="Arial"/>
          <w:b/>
          <w:sz w:val="21"/>
          <w:szCs w:val="21"/>
          <w:lang w:val="en-US" w:eastAsia="ja-JP"/>
        </w:rPr>
        <w:t xml:space="preserve">Craniosacral Therapy for the treatment of chronic neck pain: a randomized sham-controlled trial (2016), Haller H*, </w:t>
      </w:r>
      <w:proofErr w:type="spellStart"/>
      <w:r w:rsidRPr="00673FEA">
        <w:rPr>
          <w:rFonts w:ascii="Verdana" w:eastAsia="MS Mincho" w:hAnsi="Verdana" w:cs="Arial"/>
          <w:b/>
          <w:sz w:val="21"/>
          <w:szCs w:val="21"/>
          <w:lang w:val="en-US" w:eastAsia="ja-JP"/>
        </w:rPr>
        <w:t>Lauche</w:t>
      </w:r>
      <w:proofErr w:type="spellEnd"/>
      <w:r w:rsidRPr="00673FEA">
        <w:rPr>
          <w:rFonts w:ascii="Verdana" w:eastAsia="MS Mincho" w:hAnsi="Verdana" w:cs="Arial"/>
          <w:b/>
          <w:sz w:val="21"/>
          <w:szCs w:val="21"/>
          <w:lang w:val="en-US" w:eastAsia="ja-JP"/>
        </w:rPr>
        <w:t xml:space="preserve"> R, et al. </w:t>
      </w:r>
      <w:r w:rsidRPr="00673FEA">
        <w:rPr>
          <w:rFonts w:ascii="Verdana" w:eastAsia="MS Mincho" w:hAnsi="Verdana" w:cs="Arial"/>
          <w:sz w:val="21"/>
          <w:szCs w:val="21"/>
          <w:lang w:eastAsia="ja-JP"/>
        </w:rPr>
        <w:t xml:space="preserve">University </w:t>
      </w:r>
      <w:proofErr w:type="spellStart"/>
      <w:r w:rsidRPr="00673FEA">
        <w:rPr>
          <w:rFonts w:ascii="Verdana" w:eastAsia="MS Mincho" w:hAnsi="Verdana" w:cs="Arial"/>
          <w:sz w:val="21"/>
          <w:szCs w:val="21"/>
          <w:lang w:eastAsia="ja-JP"/>
        </w:rPr>
        <w:t>of</w:t>
      </w:r>
      <w:proofErr w:type="spellEnd"/>
      <w:r w:rsidRPr="00673FEA">
        <w:rPr>
          <w:rFonts w:ascii="Verdana" w:eastAsia="MS Mincho" w:hAnsi="Verdana" w:cs="Arial"/>
          <w:sz w:val="21"/>
          <w:szCs w:val="21"/>
          <w:lang w:eastAsia="ja-JP"/>
        </w:rPr>
        <w:t xml:space="preserve"> Duisburg-Essen &amp; Witten/Herdecke, Germany»</w:t>
      </w:r>
      <w:r w:rsidRPr="00673FEA">
        <w:rPr>
          <w:rFonts w:ascii="Verdana" w:eastAsia="MS Mincho" w:hAnsi="Verdana" w:cs="Arial"/>
          <w:b/>
          <w:sz w:val="21"/>
          <w:szCs w:val="21"/>
          <w:lang w:eastAsia="ja-JP"/>
        </w:rPr>
        <w:t xml:space="preserve"> </w:t>
      </w:r>
      <w:r w:rsidRPr="00673FEA">
        <w:rPr>
          <w:rFonts w:ascii="Verdana" w:hAnsi="Verdana" w:cs="Arial"/>
          <w:sz w:val="21"/>
          <w:szCs w:val="21"/>
        </w:rPr>
        <w:t xml:space="preserve">ist in englischer und deutscher Sprache zu finden unter </w:t>
      </w:r>
      <w:hyperlink r:id="rId7" w:history="1">
        <w:r w:rsidRPr="003C21D2">
          <w:rPr>
            <w:rStyle w:val="Hyperlink"/>
            <w:rFonts w:ascii="Verdana" w:hAnsi="Verdana" w:cs="Arial"/>
            <w:color w:val="000000" w:themeColor="text1"/>
            <w:sz w:val="21"/>
            <w:szCs w:val="21"/>
          </w:rPr>
          <w:t>www.craniosuisse.ch</w:t>
        </w:r>
      </w:hyperlink>
      <w:r w:rsidRPr="003C21D2">
        <w:rPr>
          <w:rFonts w:ascii="Verdana" w:hAnsi="Verdana" w:cs="Arial"/>
          <w:color w:val="000000" w:themeColor="text1"/>
          <w:sz w:val="21"/>
          <w:szCs w:val="21"/>
          <w:u w:val="single"/>
        </w:rPr>
        <w:t>.</w:t>
      </w:r>
    </w:p>
    <w:p w14:paraId="71462A78" w14:textId="77777777" w:rsidR="00D80ACD" w:rsidRDefault="00D80ACD" w:rsidP="00D80ACD">
      <w:pPr>
        <w:spacing w:line="276" w:lineRule="auto"/>
        <w:rPr>
          <w:rFonts w:ascii="Verdana" w:eastAsia="Times New Roman" w:hAnsi="Verdana" w:cs="Arial"/>
          <w:sz w:val="21"/>
          <w:szCs w:val="21"/>
          <w:lang w:eastAsia="de-CH"/>
        </w:rPr>
      </w:pPr>
      <w:r w:rsidRPr="00EF2913">
        <w:rPr>
          <w:rFonts w:ascii="Verdana" w:eastAsia="Times New Roman" w:hAnsi="Verdana" w:cs="Arial"/>
          <w:sz w:val="21"/>
          <w:szCs w:val="21"/>
          <w:lang w:eastAsia="de-CH"/>
        </w:rPr>
        <w:t>Bereits etwas älter ist die Pilotstudie der Universität Zürich aus dem Jahr 2001, die belegt, dass 7 von 9 Patienten mit Schleudertrauma durch Craniosacrale Behandlungen nahezu vollständig geheilt werden konnten. Eine Zusammenfassung in englischer Sprache von «</w:t>
      </w:r>
      <w:r w:rsidRPr="00EF2913">
        <w:rPr>
          <w:rFonts w:ascii="Verdana" w:eastAsia="Times New Roman" w:hAnsi="Verdana" w:cs="Arial"/>
          <w:b/>
          <w:sz w:val="21"/>
          <w:szCs w:val="21"/>
          <w:lang w:eastAsia="de-CH"/>
        </w:rPr>
        <w:t xml:space="preserve">Craniosacral Therapy in a </w:t>
      </w:r>
      <w:proofErr w:type="spellStart"/>
      <w:r w:rsidRPr="00EF2913">
        <w:rPr>
          <w:rFonts w:ascii="Verdana" w:eastAsia="Times New Roman" w:hAnsi="Verdana" w:cs="Arial"/>
          <w:b/>
          <w:sz w:val="21"/>
          <w:szCs w:val="21"/>
          <w:lang w:eastAsia="de-CH"/>
        </w:rPr>
        <w:t>series</w:t>
      </w:r>
      <w:proofErr w:type="spellEnd"/>
      <w:r w:rsidRPr="00EF2913">
        <w:rPr>
          <w:rFonts w:ascii="Verdana" w:eastAsia="Times New Roman" w:hAnsi="Verdana" w:cs="Arial"/>
          <w:b/>
          <w:sz w:val="21"/>
          <w:szCs w:val="21"/>
          <w:lang w:eastAsia="de-CH"/>
        </w:rPr>
        <w:t xml:space="preserve"> </w:t>
      </w:r>
      <w:proofErr w:type="spellStart"/>
      <w:r w:rsidRPr="00EF2913">
        <w:rPr>
          <w:rFonts w:ascii="Verdana" w:eastAsia="Times New Roman" w:hAnsi="Verdana" w:cs="Arial"/>
          <w:b/>
          <w:sz w:val="21"/>
          <w:szCs w:val="21"/>
          <w:lang w:eastAsia="de-CH"/>
        </w:rPr>
        <w:t>of</w:t>
      </w:r>
      <w:proofErr w:type="spellEnd"/>
      <w:r w:rsidRPr="00EF2913">
        <w:rPr>
          <w:rFonts w:ascii="Verdana" w:eastAsia="Times New Roman" w:hAnsi="Verdana" w:cs="Arial"/>
          <w:b/>
          <w:sz w:val="21"/>
          <w:szCs w:val="21"/>
          <w:lang w:eastAsia="de-CH"/>
        </w:rPr>
        <w:t xml:space="preserve"> </w:t>
      </w:r>
      <w:proofErr w:type="spellStart"/>
      <w:r w:rsidRPr="00EF2913">
        <w:rPr>
          <w:rFonts w:ascii="Verdana" w:eastAsia="Times New Roman" w:hAnsi="Verdana" w:cs="Arial"/>
          <w:b/>
          <w:sz w:val="21"/>
          <w:szCs w:val="21"/>
          <w:lang w:eastAsia="de-CH"/>
        </w:rPr>
        <w:t>patients</w:t>
      </w:r>
      <w:proofErr w:type="spellEnd"/>
      <w:r w:rsidRPr="00EF2913">
        <w:rPr>
          <w:rFonts w:ascii="Verdana" w:eastAsia="Times New Roman" w:hAnsi="Verdana" w:cs="Arial"/>
          <w:b/>
          <w:sz w:val="21"/>
          <w:szCs w:val="21"/>
          <w:lang w:eastAsia="de-CH"/>
        </w:rPr>
        <w:t xml:space="preserve"> </w:t>
      </w:r>
      <w:proofErr w:type="spellStart"/>
      <w:r w:rsidRPr="00EF2913">
        <w:rPr>
          <w:rFonts w:ascii="Verdana" w:eastAsia="Times New Roman" w:hAnsi="Verdana" w:cs="Arial"/>
          <w:b/>
          <w:sz w:val="21"/>
          <w:szCs w:val="21"/>
          <w:lang w:eastAsia="de-CH"/>
        </w:rPr>
        <w:t>with</w:t>
      </w:r>
      <w:proofErr w:type="spellEnd"/>
      <w:r w:rsidRPr="00EF2913">
        <w:rPr>
          <w:rFonts w:ascii="Verdana" w:eastAsia="Times New Roman" w:hAnsi="Verdana" w:cs="Arial"/>
          <w:b/>
          <w:sz w:val="21"/>
          <w:szCs w:val="21"/>
          <w:lang w:eastAsia="de-CH"/>
        </w:rPr>
        <w:t xml:space="preserve"> </w:t>
      </w:r>
      <w:proofErr w:type="spellStart"/>
      <w:r w:rsidRPr="00EF2913">
        <w:rPr>
          <w:rFonts w:ascii="Verdana" w:eastAsia="Times New Roman" w:hAnsi="Verdana" w:cs="Arial"/>
          <w:b/>
          <w:sz w:val="21"/>
          <w:szCs w:val="21"/>
          <w:lang w:eastAsia="de-CH"/>
        </w:rPr>
        <w:t>whiplash</w:t>
      </w:r>
      <w:proofErr w:type="spellEnd"/>
      <w:r w:rsidRPr="00EF2913">
        <w:rPr>
          <w:rFonts w:ascii="Verdana" w:eastAsia="Times New Roman" w:hAnsi="Verdana" w:cs="Arial"/>
          <w:b/>
          <w:sz w:val="21"/>
          <w:szCs w:val="21"/>
          <w:lang w:eastAsia="de-CH"/>
        </w:rPr>
        <w:t xml:space="preserve"> </w:t>
      </w:r>
      <w:proofErr w:type="spellStart"/>
      <w:r w:rsidRPr="00EF2913">
        <w:rPr>
          <w:rFonts w:ascii="Verdana" w:eastAsia="Times New Roman" w:hAnsi="Verdana" w:cs="Arial"/>
          <w:b/>
          <w:sz w:val="21"/>
          <w:szCs w:val="21"/>
          <w:lang w:eastAsia="de-CH"/>
        </w:rPr>
        <w:t>injuries</w:t>
      </w:r>
      <w:proofErr w:type="spellEnd"/>
      <w:r w:rsidRPr="00EF2913">
        <w:rPr>
          <w:rFonts w:ascii="Verdana" w:eastAsia="Times New Roman" w:hAnsi="Verdana" w:cs="Arial"/>
          <w:b/>
          <w:sz w:val="21"/>
          <w:szCs w:val="21"/>
          <w:lang w:eastAsia="de-CH"/>
        </w:rPr>
        <w:t xml:space="preserve"> and </w:t>
      </w:r>
      <w:proofErr w:type="spellStart"/>
      <w:r w:rsidRPr="00EF2913">
        <w:rPr>
          <w:rFonts w:ascii="Verdana" w:eastAsia="Times New Roman" w:hAnsi="Verdana" w:cs="Arial"/>
          <w:b/>
          <w:sz w:val="21"/>
          <w:szCs w:val="21"/>
          <w:lang w:eastAsia="de-CH"/>
        </w:rPr>
        <w:t>cervical</w:t>
      </w:r>
      <w:proofErr w:type="spellEnd"/>
      <w:r w:rsidRPr="00EF2913">
        <w:rPr>
          <w:rFonts w:ascii="Verdana" w:eastAsia="Times New Roman" w:hAnsi="Verdana" w:cs="Arial"/>
          <w:b/>
          <w:sz w:val="21"/>
          <w:szCs w:val="21"/>
          <w:lang w:eastAsia="de-CH"/>
        </w:rPr>
        <w:t xml:space="preserve"> </w:t>
      </w:r>
      <w:proofErr w:type="spellStart"/>
      <w:r w:rsidRPr="00EF2913">
        <w:rPr>
          <w:rFonts w:ascii="Verdana" w:eastAsia="Times New Roman" w:hAnsi="Verdana" w:cs="Arial"/>
          <w:b/>
          <w:sz w:val="21"/>
          <w:szCs w:val="21"/>
          <w:lang w:eastAsia="de-CH"/>
        </w:rPr>
        <w:t>distorsions</w:t>
      </w:r>
      <w:proofErr w:type="spellEnd"/>
      <w:r w:rsidRPr="00EF2913">
        <w:rPr>
          <w:rFonts w:ascii="Verdana" w:eastAsia="Times New Roman" w:hAnsi="Verdana" w:cs="Arial"/>
          <w:b/>
          <w:sz w:val="21"/>
          <w:szCs w:val="21"/>
          <w:lang w:eastAsia="de-CH"/>
        </w:rPr>
        <w:t xml:space="preserve"> (2001), Schopper C, von Wenzl B</w:t>
      </w:r>
      <w:r>
        <w:rPr>
          <w:rFonts w:ascii="Verdana" w:eastAsia="Times New Roman" w:hAnsi="Verdana" w:cs="Arial"/>
          <w:b/>
          <w:sz w:val="21"/>
          <w:szCs w:val="21"/>
          <w:lang w:eastAsia="de-CH"/>
        </w:rPr>
        <w:t>,</w:t>
      </w:r>
      <w:r w:rsidRPr="00EF2913">
        <w:rPr>
          <w:rFonts w:ascii="Verdana" w:eastAsia="Times New Roman" w:hAnsi="Verdana" w:cs="Arial"/>
          <w:b/>
          <w:sz w:val="21"/>
          <w:szCs w:val="21"/>
          <w:lang w:eastAsia="de-CH"/>
        </w:rPr>
        <w:t xml:space="preserve"> et al.</w:t>
      </w:r>
      <w:r w:rsidRPr="00EF2913">
        <w:rPr>
          <w:rFonts w:ascii="Verdana" w:eastAsia="Times New Roman" w:hAnsi="Verdana" w:cs="Arial"/>
          <w:sz w:val="21"/>
          <w:szCs w:val="21"/>
          <w:lang w:eastAsia="de-CH"/>
        </w:rPr>
        <w:t xml:space="preserve"> Klinik für Neurologie, Universitätsspital Zürich» finden Sie</w:t>
      </w:r>
      <w:r>
        <w:rPr>
          <w:rFonts w:ascii="Verdana" w:eastAsia="Times New Roman" w:hAnsi="Verdana" w:cs="Arial"/>
          <w:sz w:val="21"/>
          <w:szCs w:val="21"/>
          <w:lang w:eastAsia="de-CH"/>
        </w:rPr>
        <w:t xml:space="preserve"> ebenfalls auf der Webseite </w:t>
      </w:r>
      <w:hyperlink r:id="rId8" w:history="1">
        <w:r w:rsidRPr="003C21D2">
          <w:rPr>
            <w:rStyle w:val="Hyperlink"/>
            <w:rFonts w:ascii="Verdana" w:eastAsia="Times New Roman" w:hAnsi="Verdana" w:cs="Arial"/>
            <w:color w:val="000000" w:themeColor="text1"/>
            <w:sz w:val="21"/>
            <w:szCs w:val="21"/>
            <w:lang w:eastAsia="de-CH"/>
          </w:rPr>
          <w:t>www.craniosuisse.ch</w:t>
        </w:r>
      </w:hyperlink>
      <w:r w:rsidRPr="002B5FA7">
        <w:rPr>
          <w:rFonts w:ascii="Verdana" w:eastAsia="Times New Roman" w:hAnsi="Verdana" w:cs="Arial"/>
          <w:color w:val="000000" w:themeColor="text1"/>
          <w:sz w:val="21"/>
          <w:szCs w:val="21"/>
          <w:lang w:eastAsia="de-CH"/>
        </w:rPr>
        <w:t xml:space="preserve"> </w:t>
      </w:r>
      <w:r>
        <w:rPr>
          <w:rFonts w:ascii="Verdana" w:eastAsia="Times New Roman" w:hAnsi="Verdana" w:cs="Arial"/>
          <w:sz w:val="21"/>
          <w:szCs w:val="21"/>
          <w:lang w:eastAsia="de-CH"/>
        </w:rPr>
        <w:t>unter der Rubrik Publikationen/Medien</w:t>
      </w:r>
      <w:r w:rsidRPr="00EF2913">
        <w:rPr>
          <w:rFonts w:ascii="Verdana" w:eastAsia="Times New Roman" w:hAnsi="Verdana" w:cs="Arial"/>
          <w:color w:val="000000" w:themeColor="text1"/>
          <w:sz w:val="21"/>
          <w:szCs w:val="21"/>
          <w:lang w:eastAsia="de-CH"/>
        </w:rPr>
        <w:t xml:space="preserve">. </w:t>
      </w:r>
      <w:r w:rsidRPr="00EF2913">
        <w:rPr>
          <w:rFonts w:ascii="Verdana" w:eastAsia="Times New Roman" w:hAnsi="Verdana" w:cs="Arial"/>
          <w:sz w:val="21"/>
          <w:szCs w:val="21"/>
          <w:lang w:eastAsia="de-CH"/>
        </w:rPr>
        <w:br/>
      </w:r>
    </w:p>
    <w:p w14:paraId="2BD82572" w14:textId="77777777" w:rsidR="00D80ACD" w:rsidRDefault="00D80ACD" w:rsidP="00D80ACD">
      <w:pPr>
        <w:spacing w:line="276" w:lineRule="auto"/>
        <w:outlineLvl w:val="0"/>
        <w:rPr>
          <w:rFonts w:ascii="Verdana" w:eastAsia="Times New Roman" w:hAnsi="Verdana" w:cs="Arial"/>
          <w:b/>
          <w:sz w:val="21"/>
          <w:szCs w:val="21"/>
          <w:lang w:eastAsia="de-CH"/>
        </w:rPr>
      </w:pPr>
      <w:r>
        <w:rPr>
          <w:rFonts w:ascii="Verdana" w:eastAsia="Times New Roman" w:hAnsi="Verdana" w:cs="Arial"/>
          <w:b/>
          <w:sz w:val="21"/>
          <w:szCs w:val="21"/>
          <w:lang w:eastAsia="de-CH"/>
        </w:rPr>
        <w:t>Kästchen:</w:t>
      </w:r>
    </w:p>
    <w:p w14:paraId="27253BC0" w14:textId="5F636AEC" w:rsidR="00052805" w:rsidRPr="00BC1B57" w:rsidRDefault="00D80ACD" w:rsidP="00BC1B57">
      <w:pPr>
        <w:spacing w:line="276" w:lineRule="auto"/>
        <w:rPr>
          <w:rFonts w:ascii="Verdana" w:eastAsia="Times New Roman" w:hAnsi="Verdana" w:cs="Arial"/>
          <w:sz w:val="21"/>
          <w:szCs w:val="21"/>
          <w:lang w:eastAsia="de-CH"/>
        </w:rPr>
      </w:pPr>
      <w:r>
        <w:rPr>
          <w:rFonts w:ascii="Verdana" w:hAnsi="Verdana" w:cs="Arial"/>
          <w:sz w:val="21"/>
          <w:szCs w:val="21"/>
        </w:rPr>
        <w:t>Die Craniosacral Therapie ist eine eidgenössisch anerkannte Methode der KomplementärTherapie. Zusatzversicherungen übernehmen in der Regel mindestens einen Teil der Behandlungskosten. Die Schweizerische Gesellschaft für Craniosacral Therapie Cranio Suisse</w:t>
      </w:r>
      <w:r w:rsidRPr="00EF2913">
        <w:rPr>
          <w:rFonts w:ascii="Verdana" w:hAnsi="Verdana" w:cs="Arial"/>
          <w:sz w:val="21"/>
          <w:szCs w:val="21"/>
          <w:vertAlign w:val="superscript"/>
        </w:rPr>
        <w:sym w:font="Symbol" w:char="F0D2"/>
      </w:r>
      <w:r>
        <w:rPr>
          <w:rFonts w:ascii="Verdana" w:hAnsi="Verdana" w:cs="Arial"/>
          <w:sz w:val="21"/>
          <w:szCs w:val="21"/>
        </w:rPr>
        <w:t xml:space="preserve"> vertritt die Interessen der Craniosacral Therapeutinnen und Therapeuten in der Schweiz. Sie zählt über 1'200 Mitglieder und setzt sich für Qualität und Anerkennung der Methode ein. </w:t>
      </w:r>
    </w:p>
    <w:sectPr w:rsidR="00052805" w:rsidRPr="00BC1B57" w:rsidSect="006276F4">
      <w:headerReference w:type="default" r:id="rId9"/>
      <w:footerReference w:type="even" r:id="rId10"/>
      <w:footerReference w:type="default" r:id="rId11"/>
      <w:pgSz w:w="11906" w:h="16838"/>
      <w:pgMar w:top="1417" w:right="70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F9973" w14:textId="77777777" w:rsidR="00460AB9" w:rsidRDefault="00460AB9" w:rsidP="00406C87">
      <w:pPr>
        <w:spacing w:after="0" w:line="240" w:lineRule="auto"/>
      </w:pPr>
      <w:r>
        <w:separator/>
      </w:r>
    </w:p>
  </w:endnote>
  <w:endnote w:type="continuationSeparator" w:id="0">
    <w:p w14:paraId="141BFEA2" w14:textId="77777777" w:rsidR="00460AB9" w:rsidRDefault="00460AB9" w:rsidP="0040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0E38F" w14:textId="77777777" w:rsidR="00406C87" w:rsidRDefault="00406C87" w:rsidP="00D32E8F">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184E639" w14:textId="77777777" w:rsidR="00406C87" w:rsidRDefault="00406C87" w:rsidP="00BC1B5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4AFC9" w14:textId="71C632B0" w:rsidR="00406C87" w:rsidRPr="00BC1B57" w:rsidRDefault="00406C87" w:rsidP="00D32E8F">
    <w:pPr>
      <w:pStyle w:val="Fuzeile"/>
      <w:framePr w:wrap="none" w:vAnchor="text" w:hAnchor="margin" w:xAlign="right" w:y="1"/>
      <w:rPr>
        <w:rStyle w:val="Seitenzahl"/>
        <w:rFonts w:ascii="Verdana" w:hAnsi="Verdana"/>
        <w:sz w:val="18"/>
        <w:szCs w:val="18"/>
      </w:rPr>
    </w:pPr>
    <w:r w:rsidRPr="00BC1B57">
      <w:rPr>
        <w:rStyle w:val="Seitenzahl"/>
        <w:rFonts w:ascii="Verdana" w:hAnsi="Verdana"/>
        <w:sz w:val="18"/>
        <w:szCs w:val="18"/>
      </w:rPr>
      <w:fldChar w:fldCharType="begin"/>
    </w:r>
    <w:r w:rsidRPr="00BC1B57">
      <w:rPr>
        <w:rStyle w:val="Seitenzahl"/>
        <w:rFonts w:ascii="Verdana" w:hAnsi="Verdana"/>
        <w:sz w:val="18"/>
        <w:szCs w:val="18"/>
      </w:rPr>
      <w:instrText xml:space="preserve">PAGE  </w:instrText>
    </w:r>
    <w:r w:rsidRPr="00BC1B57">
      <w:rPr>
        <w:rStyle w:val="Seitenzahl"/>
        <w:rFonts w:ascii="Verdana" w:hAnsi="Verdana"/>
        <w:sz w:val="18"/>
        <w:szCs w:val="18"/>
      </w:rPr>
      <w:fldChar w:fldCharType="separate"/>
    </w:r>
    <w:r w:rsidR="00C554BF">
      <w:rPr>
        <w:rStyle w:val="Seitenzahl"/>
        <w:rFonts w:ascii="Verdana" w:hAnsi="Verdana"/>
        <w:noProof/>
        <w:sz w:val="18"/>
        <w:szCs w:val="18"/>
      </w:rPr>
      <w:t>3</w:t>
    </w:r>
    <w:r w:rsidRPr="00BC1B57">
      <w:rPr>
        <w:rStyle w:val="Seitenzahl"/>
        <w:rFonts w:ascii="Verdana" w:hAnsi="Verdana"/>
        <w:sz w:val="18"/>
        <w:szCs w:val="18"/>
      </w:rPr>
      <w:fldChar w:fldCharType="end"/>
    </w:r>
    <w:r w:rsidR="00C554BF">
      <w:rPr>
        <w:rStyle w:val="Seitenzahl"/>
        <w:rFonts w:ascii="Verdana" w:hAnsi="Verdana"/>
        <w:sz w:val="18"/>
        <w:szCs w:val="18"/>
      </w:rPr>
      <w:t>/3</w:t>
    </w:r>
  </w:p>
  <w:p w14:paraId="5B959EA9" w14:textId="77777777" w:rsidR="00406C87" w:rsidRDefault="00406C87" w:rsidP="00BC1B57">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CAC1B" w14:textId="77777777" w:rsidR="00460AB9" w:rsidRDefault="00460AB9" w:rsidP="00406C87">
      <w:pPr>
        <w:spacing w:after="0" w:line="240" w:lineRule="auto"/>
      </w:pPr>
      <w:r>
        <w:separator/>
      </w:r>
    </w:p>
  </w:footnote>
  <w:footnote w:type="continuationSeparator" w:id="0">
    <w:p w14:paraId="05AA143A" w14:textId="77777777" w:rsidR="00460AB9" w:rsidRDefault="00460AB9" w:rsidP="00406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5F731" w14:textId="77777777" w:rsidR="00462BE6" w:rsidRDefault="00462BE6" w:rsidP="00462BE6">
    <w:pPr>
      <w:spacing w:after="0"/>
    </w:pPr>
  </w:p>
  <w:tbl>
    <w:tblPr>
      <w:tblW w:w="0" w:type="auto"/>
      <w:jc w:val="right"/>
      <w:tblLook w:val="04A0" w:firstRow="1" w:lastRow="0" w:firstColumn="1" w:lastColumn="0" w:noHBand="0" w:noVBand="1"/>
    </w:tblPr>
    <w:tblGrid>
      <w:gridCol w:w="4756"/>
      <w:gridCol w:w="5026"/>
    </w:tblGrid>
    <w:tr w:rsidR="00462BE6" w:rsidRPr="00394464" w14:paraId="46CF590E" w14:textId="77777777" w:rsidTr="009E2433">
      <w:trPr>
        <w:jc w:val="right"/>
      </w:trPr>
      <w:tc>
        <w:tcPr>
          <w:tcW w:w="4996" w:type="dxa"/>
          <w:vAlign w:val="bottom"/>
          <w:hideMark/>
        </w:tcPr>
        <w:p w14:paraId="4629085D" w14:textId="77777777" w:rsidR="00462BE6" w:rsidRPr="00394464" w:rsidRDefault="00462BE6" w:rsidP="009E2433">
          <w:pPr>
            <w:spacing w:after="0"/>
            <w:rPr>
              <w:rFonts w:ascii="Verdana" w:hAnsi="Verdana"/>
              <w:sz w:val="28"/>
              <w:szCs w:val="28"/>
            </w:rPr>
          </w:pPr>
          <w:r w:rsidRPr="00BC1B57">
            <w:rPr>
              <w:rFonts w:ascii="Verdana" w:hAnsi="Verdana"/>
              <w:b/>
              <w:noProof/>
              <w:sz w:val="28"/>
              <w:szCs w:val="28"/>
              <w:lang w:val="de-DE" w:eastAsia="de-DE"/>
            </w:rPr>
            <w:drawing>
              <wp:anchor distT="0" distB="0" distL="114300" distR="114300" simplePos="0" relativeHeight="251659264" behindDoc="1" locked="0" layoutInCell="1" allowOverlap="1" wp14:anchorId="04ED0397" wp14:editId="13AF6052">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F32B17A" w14:textId="77777777" w:rsidR="00462BE6" w:rsidRPr="00394464" w:rsidRDefault="00462BE6" w:rsidP="009E2433">
          <w:pPr>
            <w:spacing w:after="0"/>
            <w:ind w:left="668"/>
            <w:rPr>
              <w:rFonts w:ascii="Verdana" w:hAnsi="Verdana"/>
              <w:b/>
              <w:i/>
              <w:lang w:val="it-IT"/>
            </w:rPr>
          </w:pPr>
          <w:r w:rsidRPr="00BC1B57">
            <w:rPr>
              <w:rFonts w:ascii="Verdana" w:hAnsi="Verdana"/>
              <w:b/>
              <w:i/>
              <w:noProof/>
              <w:lang w:val="de-DE" w:eastAsia="de-DE"/>
            </w:rPr>
            <w:drawing>
              <wp:inline distT="0" distB="0" distL="0" distR="0" wp14:anchorId="4A0EE090" wp14:editId="37C9C5AF">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553B9D4" w14:textId="77777777" w:rsidR="00462BE6" w:rsidRDefault="00462BE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94A0C"/>
    <w:multiLevelType w:val="hybridMultilevel"/>
    <w:tmpl w:val="C28E332E"/>
    <w:lvl w:ilvl="0" w:tplc="E7BEEEB2">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CED"/>
    <w:rsid w:val="00024279"/>
    <w:rsid w:val="00043FB8"/>
    <w:rsid w:val="00046201"/>
    <w:rsid w:val="00046363"/>
    <w:rsid w:val="00052805"/>
    <w:rsid w:val="00052EB8"/>
    <w:rsid w:val="00057F9B"/>
    <w:rsid w:val="00063CB5"/>
    <w:rsid w:val="0008554A"/>
    <w:rsid w:val="00093BCA"/>
    <w:rsid w:val="000A34E5"/>
    <w:rsid w:val="000D1B29"/>
    <w:rsid w:val="000D6846"/>
    <w:rsid w:val="00121652"/>
    <w:rsid w:val="00121CE5"/>
    <w:rsid w:val="00123ED0"/>
    <w:rsid w:val="001550C1"/>
    <w:rsid w:val="00161492"/>
    <w:rsid w:val="001615B6"/>
    <w:rsid w:val="00181F39"/>
    <w:rsid w:val="00195B4D"/>
    <w:rsid w:val="001A05B1"/>
    <w:rsid w:val="001A4A80"/>
    <w:rsid w:val="001C204A"/>
    <w:rsid w:val="001C4E25"/>
    <w:rsid w:val="001E4129"/>
    <w:rsid w:val="001E617D"/>
    <w:rsid w:val="001F2ECD"/>
    <w:rsid w:val="001F4184"/>
    <w:rsid w:val="002070B4"/>
    <w:rsid w:val="00213860"/>
    <w:rsid w:val="002164B2"/>
    <w:rsid w:val="00230CC8"/>
    <w:rsid w:val="002356A4"/>
    <w:rsid w:val="0024032F"/>
    <w:rsid w:val="00253D59"/>
    <w:rsid w:val="002A0E91"/>
    <w:rsid w:val="002A19A4"/>
    <w:rsid w:val="002A7DFF"/>
    <w:rsid w:val="002D1B77"/>
    <w:rsid w:val="002E062F"/>
    <w:rsid w:val="002E0B73"/>
    <w:rsid w:val="002E46E8"/>
    <w:rsid w:val="00310803"/>
    <w:rsid w:val="0031115A"/>
    <w:rsid w:val="0031307C"/>
    <w:rsid w:val="003144FD"/>
    <w:rsid w:val="0031539D"/>
    <w:rsid w:val="00322A98"/>
    <w:rsid w:val="00325BBE"/>
    <w:rsid w:val="00326990"/>
    <w:rsid w:val="00336A01"/>
    <w:rsid w:val="0035277B"/>
    <w:rsid w:val="00352D11"/>
    <w:rsid w:val="00355032"/>
    <w:rsid w:val="00355B2B"/>
    <w:rsid w:val="0036024E"/>
    <w:rsid w:val="00364D3D"/>
    <w:rsid w:val="003662B7"/>
    <w:rsid w:val="003846CB"/>
    <w:rsid w:val="00391BAA"/>
    <w:rsid w:val="003A1C51"/>
    <w:rsid w:val="003A3CC4"/>
    <w:rsid w:val="003B516F"/>
    <w:rsid w:val="003B5DBB"/>
    <w:rsid w:val="003C6187"/>
    <w:rsid w:val="003D3F38"/>
    <w:rsid w:val="00400304"/>
    <w:rsid w:val="004027FE"/>
    <w:rsid w:val="00402A5D"/>
    <w:rsid w:val="00406C87"/>
    <w:rsid w:val="00414073"/>
    <w:rsid w:val="0041540D"/>
    <w:rsid w:val="0043190E"/>
    <w:rsid w:val="0044623E"/>
    <w:rsid w:val="00460AB9"/>
    <w:rsid w:val="00462BE6"/>
    <w:rsid w:val="00481426"/>
    <w:rsid w:val="0048473E"/>
    <w:rsid w:val="004A156D"/>
    <w:rsid w:val="004B4C4E"/>
    <w:rsid w:val="004B4E51"/>
    <w:rsid w:val="004C18A5"/>
    <w:rsid w:val="004C3A3C"/>
    <w:rsid w:val="004E56D0"/>
    <w:rsid w:val="0051269E"/>
    <w:rsid w:val="00536106"/>
    <w:rsid w:val="00561199"/>
    <w:rsid w:val="00587CD6"/>
    <w:rsid w:val="005B18DE"/>
    <w:rsid w:val="005B5D85"/>
    <w:rsid w:val="005D389D"/>
    <w:rsid w:val="005E4500"/>
    <w:rsid w:val="006052BA"/>
    <w:rsid w:val="006276F4"/>
    <w:rsid w:val="0064129D"/>
    <w:rsid w:val="0066081D"/>
    <w:rsid w:val="00661A7A"/>
    <w:rsid w:val="006634FB"/>
    <w:rsid w:val="0066652B"/>
    <w:rsid w:val="00687186"/>
    <w:rsid w:val="006931EC"/>
    <w:rsid w:val="006A7A1D"/>
    <w:rsid w:val="006B0DAC"/>
    <w:rsid w:val="006B2CF7"/>
    <w:rsid w:val="006B6088"/>
    <w:rsid w:val="006C1222"/>
    <w:rsid w:val="006D2089"/>
    <w:rsid w:val="006D406D"/>
    <w:rsid w:val="006D4F3F"/>
    <w:rsid w:val="006E7D62"/>
    <w:rsid w:val="0070109D"/>
    <w:rsid w:val="00710607"/>
    <w:rsid w:val="00712BE4"/>
    <w:rsid w:val="007271BA"/>
    <w:rsid w:val="007447FC"/>
    <w:rsid w:val="007863BC"/>
    <w:rsid w:val="00787F6C"/>
    <w:rsid w:val="007932AF"/>
    <w:rsid w:val="00795A49"/>
    <w:rsid w:val="007A3C2F"/>
    <w:rsid w:val="007A6252"/>
    <w:rsid w:val="007B190D"/>
    <w:rsid w:val="007B1F57"/>
    <w:rsid w:val="007B5BF2"/>
    <w:rsid w:val="007C418B"/>
    <w:rsid w:val="007F3150"/>
    <w:rsid w:val="00801507"/>
    <w:rsid w:val="008036FE"/>
    <w:rsid w:val="00821C7B"/>
    <w:rsid w:val="00845308"/>
    <w:rsid w:val="00850098"/>
    <w:rsid w:val="0086635F"/>
    <w:rsid w:val="00870B7B"/>
    <w:rsid w:val="0087107A"/>
    <w:rsid w:val="00872847"/>
    <w:rsid w:val="00874590"/>
    <w:rsid w:val="008A479C"/>
    <w:rsid w:val="008A56F5"/>
    <w:rsid w:val="008B1BDE"/>
    <w:rsid w:val="008B2CD9"/>
    <w:rsid w:val="008C29BF"/>
    <w:rsid w:val="008C4A1D"/>
    <w:rsid w:val="008E57A3"/>
    <w:rsid w:val="00900606"/>
    <w:rsid w:val="00914C7C"/>
    <w:rsid w:val="00927A8E"/>
    <w:rsid w:val="00931A57"/>
    <w:rsid w:val="0093472F"/>
    <w:rsid w:val="00944016"/>
    <w:rsid w:val="009442CA"/>
    <w:rsid w:val="009539E6"/>
    <w:rsid w:val="0096027C"/>
    <w:rsid w:val="00967B50"/>
    <w:rsid w:val="00993622"/>
    <w:rsid w:val="009A0169"/>
    <w:rsid w:val="009B22F2"/>
    <w:rsid w:val="009C7DFB"/>
    <w:rsid w:val="009E3616"/>
    <w:rsid w:val="009E4618"/>
    <w:rsid w:val="009F5F46"/>
    <w:rsid w:val="00A034E4"/>
    <w:rsid w:val="00A25110"/>
    <w:rsid w:val="00A30673"/>
    <w:rsid w:val="00A33028"/>
    <w:rsid w:val="00A3365D"/>
    <w:rsid w:val="00A33747"/>
    <w:rsid w:val="00A34B9C"/>
    <w:rsid w:val="00A42028"/>
    <w:rsid w:val="00A55016"/>
    <w:rsid w:val="00A91A73"/>
    <w:rsid w:val="00AB434E"/>
    <w:rsid w:val="00AB5B48"/>
    <w:rsid w:val="00AC6FA4"/>
    <w:rsid w:val="00AD0315"/>
    <w:rsid w:val="00AD2482"/>
    <w:rsid w:val="00AE35C2"/>
    <w:rsid w:val="00AE6978"/>
    <w:rsid w:val="00AF0EDC"/>
    <w:rsid w:val="00B05ED9"/>
    <w:rsid w:val="00B2496E"/>
    <w:rsid w:val="00B30368"/>
    <w:rsid w:val="00B410CC"/>
    <w:rsid w:val="00B610C0"/>
    <w:rsid w:val="00B63F2F"/>
    <w:rsid w:val="00B66B5F"/>
    <w:rsid w:val="00B712DF"/>
    <w:rsid w:val="00BB5868"/>
    <w:rsid w:val="00BC0A08"/>
    <w:rsid w:val="00BC1B57"/>
    <w:rsid w:val="00BC2B9A"/>
    <w:rsid w:val="00BF7775"/>
    <w:rsid w:val="00C1444F"/>
    <w:rsid w:val="00C16F04"/>
    <w:rsid w:val="00C20321"/>
    <w:rsid w:val="00C26597"/>
    <w:rsid w:val="00C40BCA"/>
    <w:rsid w:val="00C50E29"/>
    <w:rsid w:val="00C51125"/>
    <w:rsid w:val="00C5249D"/>
    <w:rsid w:val="00C535E2"/>
    <w:rsid w:val="00C554BF"/>
    <w:rsid w:val="00C778C0"/>
    <w:rsid w:val="00C77C00"/>
    <w:rsid w:val="00C77DBB"/>
    <w:rsid w:val="00C84FBF"/>
    <w:rsid w:val="00CC7902"/>
    <w:rsid w:val="00CF6F00"/>
    <w:rsid w:val="00D107D5"/>
    <w:rsid w:val="00D11F02"/>
    <w:rsid w:val="00D127BF"/>
    <w:rsid w:val="00D12B4B"/>
    <w:rsid w:val="00D15B2A"/>
    <w:rsid w:val="00D177B7"/>
    <w:rsid w:val="00D21A30"/>
    <w:rsid w:val="00D240D3"/>
    <w:rsid w:val="00D25DE9"/>
    <w:rsid w:val="00D37D39"/>
    <w:rsid w:val="00D4734A"/>
    <w:rsid w:val="00D51850"/>
    <w:rsid w:val="00D70A6B"/>
    <w:rsid w:val="00D75E9F"/>
    <w:rsid w:val="00D80ACD"/>
    <w:rsid w:val="00DA6A5A"/>
    <w:rsid w:val="00DA7642"/>
    <w:rsid w:val="00DB1196"/>
    <w:rsid w:val="00DC4BD1"/>
    <w:rsid w:val="00DD414B"/>
    <w:rsid w:val="00DD64A9"/>
    <w:rsid w:val="00DF4CED"/>
    <w:rsid w:val="00E05AE6"/>
    <w:rsid w:val="00E32DE7"/>
    <w:rsid w:val="00E33F6D"/>
    <w:rsid w:val="00E546FA"/>
    <w:rsid w:val="00E86F5B"/>
    <w:rsid w:val="00E93198"/>
    <w:rsid w:val="00EA06A8"/>
    <w:rsid w:val="00EA299B"/>
    <w:rsid w:val="00EB06CC"/>
    <w:rsid w:val="00EB15A1"/>
    <w:rsid w:val="00EC21C0"/>
    <w:rsid w:val="00EE1976"/>
    <w:rsid w:val="00EE45D6"/>
    <w:rsid w:val="00F06546"/>
    <w:rsid w:val="00F1209C"/>
    <w:rsid w:val="00F15F36"/>
    <w:rsid w:val="00F261CA"/>
    <w:rsid w:val="00F27CE4"/>
    <w:rsid w:val="00F32968"/>
    <w:rsid w:val="00F50561"/>
    <w:rsid w:val="00F77F7B"/>
    <w:rsid w:val="00F81BC2"/>
    <w:rsid w:val="00FA0379"/>
    <w:rsid w:val="00FC6E6C"/>
    <w:rsid w:val="00FD60A7"/>
    <w:rsid w:val="00FF4A9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4827"/>
  <w15:chartTrackingRefBased/>
  <w15:docId w15:val="{39765029-2162-4A0F-AC0D-82639500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80ACD"/>
    <w:pPr>
      <w:keepNext/>
      <w:spacing w:before="240" w:after="60" w:line="240" w:lineRule="auto"/>
      <w:outlineLvl w:val="0"/>
    </w:pPr>
    <w:rPr>
      <w:rFonts w:asciiTheme="majorHAnsi" w:eastAsiaTheme="majorEastAsia" w:hAnsiTheme="majorHAnsi" w:cs="Times New Roman"/>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C16F04"/>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Hyperlink">
    <w:name w:val="Hyperlink"/>
    <w:basedOn w:val="Absatz-Standardschriftart"/>
    <w:uiPriority w:val="99"/>
    <w:unhideWhenUsed/>
    <w:rsid w:val="0031539D"/>
    <w:rPr>
      <w:color w:val="0000FF"/>
      <w:u w:val="single"/>
    </w:rPr>
  </w:style>
  <w:style w:type="paragraph" w:styleId="berarbeitung">
    <w:name w:val="Revision"/>
    <w:hidden/>
    <w:uiPriority w:val="99"/>
    <w:semiHidden/>
    <w:rsid w:val="00B05ED9"/>
    <w:pPr>
      <w:spacing w:after="0" w:line="240" w:lineRule="auto"/>
    </w:pPr>
  </w:style>
  <w:style w:type="paragraph" w:styleId="Sprechblasentext">
    <w:name w:val="Balloon Text"/>
    <w:basedOn w:val="Standard"/>
    <w:link w:val="SprechblasentextZchn"/>
    <w:uiPriority w:val="99"/>
    <w:semiHidden/>
    <w:unhideWhenUsed/>
    <w:rsid w:val="00C51125"/>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C51125"/>
    <w:rPr>
      <w:rFonts w:ascii="Times New Roman" w:hAnsi="Times New Roman" w:cs="Times New Roman"/>
      <w:sz w:val="18"/>
      <w:szCs w:val="18"/>
    </w:rPr>
  </w:style>
  <w:style w:type="paragraph" w:styleId="Listenabsatz">
    <w:name w:val="List Paragraph"/>
    <w:basedOn w:val="Standard"/>
    <w:uiPriority w:val="34"/>
    <w:qFormat/>
    <w:rsid w:val="00D21A30"/>
    <w:pPr>
      <w:spacing w:after="200" w:line="240" w:lineRule="auto"/>
      <w:ind w:left="720"/>
      <w:contextualSpacing/>
    </w:pPr>
    <w:rPr>
      <w:rFonts w:ascii="Calibri" w:eastAsia="Calibri" w:hAnsi="Calibri" w:cs="Calibri"/>
      <w:lang w:eastAsia="de-CH"/>
    </w:rPr>
  </w:style>
  <w:style w:type="paragraph" w:styleId="Fuzeile">
    <w:name w:val="footer"/>
    <w:basedOn w:val="Standard"/>
    <w:link w:val="FuzeileZchn"/>
    <w:uiPriority w:val="99"/>
    <w:unhideWhenUsed/>
    <w:rsid w:val="00406C8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06C87"/>
  </w:style>
  <w:style w:type="character" w:styleId="Seitenzahl">
    <w:name w:val="page number"/>
    <w:basedOn w:val="Absatz-Standardschriftart"/>
    <w:uiPriority w:val="99"/>
    <w:semiHidden/>
    <w:unhideWhenUsed/>
    <w:rsid w:val="00406C87"/>
  </w:style>
  <w:style w:type="paragraph" w:styleId="Kopfzeile">
    <w:name w:val="header"/>
    <w:basedOn w:val="Standard"/>
    <w:link w:val="KopfzeileZchn"/>
    <w:uiPriority w:val="99"/>
    <w:unhideWhenUsed/>
    <w:rsid w:val="00406C8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06C87"/>
  </w:style>
  <w:style w:type="character" w:customStyle="1" w:styleId="berschrift1Zchn">
    <w:name w:val="Überschrift 1 Zchn"/>
    <w:basedOn w:val="Absatz-Standardschriftart"/>
    <w:link w:val="berschrift1"/>
    <w:uiPriority w:val="9"/>
    <w:rsid w:val="00D80ACD"/>
    <w:rPr>
      <w:rFonts w:asciiTheme="majorHAnsi" w:eastAsiaTheme="majorEastAsia" w:hAnsiTheme="majorHAnsi" w:cs="Times New Roman"/>
      <w:b/>
      <w:bCs/>
      <w:kern w:val="32"/>
      <w:sz w:val="32"/>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1032">
      <w:bodyDiv w:val="1"/>
      <w:marLeft w:val="0"/>
      <w:marRight w:val="0"/>
      <w:marTop w:val="0"/>
      <w:marBottom w:val="0"/>
      <w:divBdr>
        <w:top w:val="none" w:sz="0" w:space="0" w:color="auto"/>
        <w:left w:val="none" w:sz="0" w:space="0" w:color="auto"/>
        <w:bottom w:val="none" w:sz="0" w:space="0" w:color="auto"/>
        <w:right w:val="none" w:sz="0" w:space="0" w:color="auto"/>
      </w:divBdr>
    </w:div>
    <w:div w:id="604117209">
      <w:bodyDiv w:val="1"/>
      <w:marLeft w:val="0"/>
      <w:marRight w:val="0"/>
      <w:marTop w:val="0"/>
      <w:marBottom w:val="0"/>
      <w:divBdr>
        <w:top w:val="none" w:sz="0" w:space="0" w:color="auto"/>
        <w:left w:val="none" w:sz="0" w:space="0" w:color="auto"/>
        <w:bottom w:val="none" w:sz="0" w:space="0" w:color="auto"/>
        <w:right w:val="none" w:sz="0" w:space="0" w:color="auto"/>
      </w:divBdr>
    </w:div>
    <w:div w:id="821963711">
      <w:bodyDiv w:val="1"/>
      <w:marLeft w:val="0"/>
      <w:marRight w:val="0"/>
      <w:marTop w:val="0"/>
      <w:marBottom w:val="0"/>
      <w:divBdr>
        <w:top w:val="none" w:sz="0" w:space="0" w:color="auto"/>
        <w:left w:val="none" w:sz="0" w:space="0" w:color="auto"/>
        <w:bottom w:val="none" w:sz="0" w:space="0" w:color="auto"/>
        <w:right w:val="none" w:sz="0" w:space="0" w:color="auto"/>
      </w:divBdr>
    </w:div>
    <w:div w:id="1511140595">
      <w:bodyDiv w:val="1"/>
      <w:marLeft w:val="0"/>
      <w:marRight w:val="0"/>
      <w:marTop w:val="0"/>
      <w:marBottom w:val="0"/>
      <w:divBdr>
        <w:top w:val="none" w:sz="0" w:space="0" w:color="auto"/>
        <w:left w:val="none" w:sz="0" w:space="0" w:color="auto"/>
        <w:bottom w:val="none" w:sz="0" w:space="0" w:color="auto"/>
        <w:right w:val="none" w:sz="0" w:space="0" w:color="auto"/>
      </w:divBdr>
      <w:divsChild>
        <w:div w:id="926622014">
          <w:marLeft w:val="0"/>
          <w:marRight w:val="0"/>
          <w:marTop w:val="0"/>
          <w:marBottom w:val="0"/>
          <w:divBdr>
            <w:top w:val="none" w:sz="0" w:space="0" w:color="auto"/>
            <w:left w:val="none" w:sz="0" w:space="0" w:color="auto"/>
            <w:bottom w:val="none" w:sz="0" w:space="0" w:color="auto"/>
            <w:right w:val="none" w:sz="0" w:space="0" w:color="auto"/>
          </w:divBdr>
        </w:div>
      </w:divsChild>
    </w:div>
    <w:div w:id="1700232449">
      <w:bodyDiv w:val="1"/>
      <w:marLeft w:val="0"/>
      <w:marRight w:val="0"/>
      <w:marTop w:val="0"/>
      <w:marBottom w:val="0"/>
      <w:divBdr>
        <w:top w:val="none" w:sz="0" w:space="0" w:color="auto"/>
        <w:left w:val="none" w:sz="0" w:space="0" w:color="auto"/>
        <w:bottom w:val="none" w:sz="0" w:space="0" w:color="auto"/>
        <w:right w:val="none" w:sz="0" w:space="0" w:color="auto"/>
      </w:divBdr>
    </w:div>
    <w:div w:id="1768846462">
      <w:bodyDiv w:val="1"/>
      <w:marLeft w:val="0"/>
      <w:marRight w:val="0"/>
      <w:marTop w:val="0"/>
      <w:marBottom w:val="0"/>
      <w:divBdr>
        <w:top w:val="none" w:sz="0" w:space="0" w:color="auto"/>
        <w:left w:val="none" w:sz="0" w:space="0" w:color="auto"/>
        <w:bottom w:val="none" w:sz="0" w:space="0" w:color="auto"/>
        <w:right w:val="none" w:sz="0" w:space="0" w:color="auto"/>
      </w:divBdr>
    </w:div>
    <w:div w:id="1939293630">
      <w:bodyDiv w:val="1"/>
      <w:marLeft w:val="0"/>
      <w:marRight w:val="0"/>
      <w:marTop w:val="0"/>
      <w:marBottom w:val="0"/>
      <w:divBdr>
        <w:top w:val="none" w:sz="0" w:space="0" w:color="auto"/>
        <w:left w:val="none" w:sz="0" w:space="0" w:color="auto"/>
        <w:bottom w:val="none" w:sz="0" w:space="0" w:color="auto"/>
        <w:right w:val="none" w:sz="0" w:space="0" w:color="auto"/>
      </w:divBdr>
      <w:divsChild>
        <w:div w:id="2140956315">
          <w:marLeft w:val="0"/>
          <w:marRight w:val="0"/>
          <w:marTop w:val="0"/>
          <w:marBottom w:val="0"/>
          <w:divBdr>
            <w:top w:val="none" w:sz="0" w:space="0" w:color="auto"/>
            <w:left w:val="none" w:sz="0" w:space="0" w:color="auto"/>
            <w:bottom w:val="none" w:sz="0" w:space="0" w:color="auto"/>
            <w:right w:val="none" w:sz="0" w:space="0" w:color="auto"/>
          </w:divBdr>
        </w:div>
      </w:divsChild>
    </w:div>
    <w:div w:id="194028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aniosuisse.c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raniosuisse.c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1271</Words>
  <Characters>8008</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dc:creator>
  <cp:keywords/>
  <dc:description/>
  <cp:lastModifiedBy>Cranio Suisse, Monika Pöschel</cp:lastModifiedBy>
  <cp:revision>6</cp:revision>
  <cp:lastPrinted>2019-08-06T14:16:00Z</cp:lastPrinted>
  <dcterms:created xsi:type="dcterms:W3CDTF">2019-12-30T18:02:00Z</dcterms:created>
  <dcterms:modified xsi:type="dcterms:W3CDTF">2020-04-08T13:47:00Z</dcterms:modified>
</cp:coreProperties>
</file>