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B40E2" w14:textId="04F2268E" w:rsidR="00D80ACD" w:rsidRPr="001149DF" w:rsidRDefault="001149DF" w:rsidP="00D80ACD">
      <w:pPr>
        <w:pStyle w:val="Titre1"/>
        <w:rPr>
          <w:rFonts w:ascii="Verdana" w:hAnsi="Verdana"/>
          <w:lang w:val="fr-FR"/>
        </w:rPr>
      </w:pPr>
      <w:r w:rsidRPr="001149DF">
        <w:rPr>
          <w:rFonts w:ascii="Verdana" w:hAnsi="Verdana"/>
          <w:lang w:val="fr-FR"/>
        </w:rPr>
        <w:t>Compte rendu d’expérience</w:t>
      </w:r>
    </w:p>
    <w:p w14:paraId="2454E22D" w14:textId="44EB8ECC" w:rsidR="00D80ACD" w:rsidRPr="001149DF" w:rsidRDefault="001149DF" w:rsidP="00D80ACD">
      <w:pPr>
        <w:pStyle w:val="NormalWeb"/>
        <w:pBdr>
          <w:bottom w:val="single" w:sz="12" w:space="1" w:color="auto"/>
        </w:pBdr>
        <w:spacing w:after="160" w:line="276" w:lineRule="auto"/>
        <w:outlineLvl w:val="0"/>
        <w:rPr>
          <w:rFonts w:ascii="Verdana" w:hAnsi="Verdana"/>
          <w:b/>
          <w:color w:val="000000"/>
          <w:sz w:val="32"/>
          <w:szCs w:val="32"/>
          <w:lang w:val="fr-FR"/>
        </w:rPr>
      </w:pPr>
      <w:r>
        <w:rPr>
          <w:rFonts w:ascii="Verdana" w:hAnsi="Verdana"/>
          <w:b/>
          <w:color w:val="000000"/>
          <w:sz w:val="32"/>
          <w:szCs w:val="32"/>
          <w:lang w:val="fr-FR"/>
        </w:rPr>
        <w:t xml:space="preserve">Coup du lapin et thérapie </w:t>
      </w:r>
      <w:proofErr w:type="spellStart"/>
      <w:r>
        <w:rPr>
          <w:rFonts w:ascii="Verdana" w:hAnsi="Verdana"/>
          <w:b/>
          <w:color w:val="000000"/>
          <w:sz w:val="32"/>
          <w:szCs w:val="32"/>
          <w:lang w:val="fr-FR"/>
        </w:rPr>
        <w:t>craniosacrale</w:t>
      </w:r>
      <w:proofErr w:type="spellEnd"/>
      <w:r>
        <w:rPr>
          <w:rFonts w:ascii="Verdana" w:hAnsi="Verdana"/>
          <w:b/>
          <w:color w:val="000000"/>
          <w:sz w:val="32"/>
          <w:szCs w:val="32"/>
          <w:lang w:val="fr-FR"/>
        </w:rPr>
        <w:t xml:space="preserve"> </w:t>
      </w:r>
    </w:p>
    <w:p w14:paraId="67759FCA" w14:textId="2601F144" w:rsidR="00D80ACD" w:rsidRPr="001149DF" w:rsidRDefault="001149DF" w:rsidP="00D80ACD">
      <w:pPr>
        <w:pStyle w:val="NormalWeb"/>
        <w:pBdr>
          <w:bottom w:val="single" w:sz="12" w:space="1" w:color="auto"/>
        </w:pBdr>
        <w:spacing w:after="160" w:line="276" w:lineRule="auto"/>
        <w:rPr>
          <w:rFonts w:ascii="Verdana" w:hAnsi="Verdana" w:cs="Arial"/>
          <w:b/>
          <w:sz w:val="32"/>
          <w:szCs w:val="32"/>
          <w:u w:val="single"/>
          <w:lang w:val="fr-FR"/>
        </w:rPr>
      </w:pPr>
      <w:r>
        <w:rPr>
          <w:rFonts w:ascii="Verdana" w:hAnsi="Verdana" w:cs="Arial"/>
          <w:b/>
          <w:sz w:val="32"/>
          <w:szCs w:val="32"/>
          <w:u w:val="single"/>
          <w:lang w:val="fr-FR"/>
        </w:rPr>
        <w:t>Rééquilibrer le rythme</w:t>
      </w:r>
    </w:p>
    <w:p w14:paraId="4D676C13" w14:textId="26AB5F1D" w:rsidR="001149DF" w:rsidRDefault="001149DF" w:rsidP="00D80ACD">
      <w:pPr>
        <w:spacing w:line="276" w:lineRule="auto"/>
        <w:rPr>
          <w:rFonts w:ascii="Verdana" w:eastAsia="Times New Roman" w:hAnsi="Verdana" w:cs="Arial"/>
          <w:b/>
          <w:sz w:val="21"/>
          <w:szCs w:val="21"/>
          <w:lang w:val="fr-FR" w:eastAsia="de-CH"/>
        </w:rPr>
      </w:pPr>
      <w:r w:rsidRPr="001149DF">
        <w:rPr>
          <w:rFonts w:ascii="Verdana" w:eastAsia="Times New Roman" w:hAnsi="Verdana" w:cs="Arial"/>
          <w:b/>
          <w:sz w:val="21"/>
          <w:szCs w:val="21"/>
          <w:lang w:val="fr-FR" w:eastAsia="de-CH"/>
        </w:rPr>
        <w:t xml:space="preserve">Le présent </w:t>
      </w:r>
      <w:r>
        <w:rPr>
          <w:rFonts w:ascii="Verdana" w:eastAsia="Times New Roman" w:hAnsi="Verdana" w:cs="Arial"/>
          <w:b/>
          <w:sz w:val="21"/>
          <w:szCs w:val="21"/>
          <w:lang w:val="fr-FR" w:eastAsia="de-CH"/>
        </w:rPr>
        <w:t>compte rendu</w:t>
      </w:r>
      <w:r w:rsidRPr="001149DF">
        <w:rPr>
          <w:rFonts w:ascii="Verdana" w:eastAsia="Times New Roman" w:hAnsi="Verdana" w:cs="Arial"/>
          <w:b/>
          <w:sz w:val="21"/>
          <w:szCs w:val="21"/>
          <w:lang w:val="fr-FR" w:eastAsia="de-CH"/>
        </w:rPr>
        <w:t xml:space="preserve"> a été </w:t>
      </w:r>
      <w:r w:rsidR="008D0E29">
        <w:rPr>
          <w:rFonts w:ascii="Verdana" w:eastAsia="Times New Roman" w:hAnsi="Verdana" w:cs="Arial"/>
          <w:b/>
          <w:sz w:val="21"/>
          <w:szCs w:val="21"/>
          <w:lang w:val="fr-FR" w:eastAsia="de-CH"/>
        </w:rPr>
        <w:t>rédigé</w:t>
      </w:r>
      <w:r w:rsidRPr="001149DF">
        <w:rPr>
          <w:rFonts w:ascii="Verdana" w:eastAsia="Times New Roman" w:hAnsi="Verdana" w:cs="Arial"/>
          <w:b/>
          <w:sz w:val="21"/>
          <w:szCs w:val="21"/>
          <w:lang w:val="fr-FR" w:eastAsia="de-CH"/>
        </w:rPr>
        <w:t xml:space="preserve"> </w:t>
      </w:r>
      <w:r w:rsidR="008D0E29">
        <w:rPr>
          <w:rFonts w:ascii="Verdana" w:eastAsia="Times New Roman" w:hAnsi="Verdana" w:cs="Arial"/>
          <w:b/>
          <w:sz w:val="21"/>
          <w:szCs w:val="21"/>
          <w:lang w:val="fr-FR" w:eastAsia="de-CH"/>
        </w:rPr>
        <w:t>sous une forme</w:t>
      </w:r>
      <w:r w:rsidRPr="001149DF">
        <w:rPr>
          <w:rFonts w:ascii="Verdana" w:eastAsia="Times New Roman" w:hAnsi="Verdana" w:cs="Arial"/>
          <w:b/>
          <w:sz w:val="21"/>
          <w:szCs w:val="21"/>
          <w:lang w:val="fr-FR" w:eastAsia="de-CH"/>
        </w:rPr>
        <w:t xml:space="preserve"> journalistique et complété par des informations spécialisées. </w:t>
      </w:r>
    </w:p>
    <w:p w14:paraId="25DAA598" w14:textId="35FCB08A" w:rsidR="001149DF" w:rsidRDefault="001149DF" w:rsidP="00D80ACD">
      <w:pPr>
        <w:spacing w:line="276" w:lineRule="auto"/>
        <w:rPr>
          <w:rFonts w:ascii="Verdana" w:eastAsia="Times New Roman" w:hAnsi="Verdana" w:cs="Arial"/>
          <w:sz w:val="21"/>
          <w:szCs w:val="21"/>
          <w:lang w:val="fr-FR" w:eastAsia="de-CH"/>
        </w:rPr>
      </w:pPr>
      <w:r w:rsidRPr="001149DF">
        <w:rPr>
          <w:rFonts w:ascii="Verdana" w:eastAsia="Times New Roman" w:hAnsi="Verdana" w:cs="Arial"/>
          <w:sz w:val="21"/>
          <w:szCs w:val="21"/>
          <w:lang w:val="fr-FR" w:eastAsia="de-CH"/>
        </w:rPr>
        <w:t>Un coup et la tête de Sybille est d'ab</w:t>
      </w:r>
      <w:r w:rsidR="008D0E29">
        <w:rPr>
          <w:rFonts w:ascii="Verdana" w:eastAsia="Times New Roman" w:hAnsi="Verdana" w:cs="Arial"/>
          <w:sz w:val="21"/>
          <w:szCs w:val="21"/>
          <w:lang w:val="fr-FR" w:eastAsia="de-CH"/>
        </w:rPr>
        <w:t>ord projetée vers l'avant, puis, tout aussi brusquement,</w:t>
      </w:r>
      <w:r w:rsidRPr="001149DF">
        <w:rPr>
          <w:rFonts w:ascii="Verdana" w:eastAsia="Times New Roman" w:hAnsi="Verdana" w:cs="Arial"/>
          <w:sz w:val="21"/>
          <w:szCs w:val="21"/>
          <w:lang w:val="fr-FR" w:eastAsia="de-CH"/>
        </w:rPr>
        <w:t xml:space="preserve"> vers l'arrière. </w:t>
      </w:r>
      <w:r w:rsidR="008D0E29">
        <w:rPr>
          <w:rFonts w:ascii="Verdana" w:eastAsia="Times New Roman" w:hAnsi="Verdana" w:cs="Arial"/>
          <w:sz w:val="21"/>
          <w:szCs w:val="21"/>
          <w:lang w:val="fr-FR" w:eastAsia="de-CH"/>
        </w:rPr>
        <w:t>Désorientation. Que s'est-il passé</w:t>
      </w:r>
      <w:r w:rsidRPr="001149DF">
        <w:rPr>
          <w:rFonts w:ascii="Verdana" w:eastAsia="Times New Roman" w:hAnsi="Verdana" w:cs="Arial"/>
          <w:sz w:val="21"/>
          <w:szCs w:val="21"/>
          <w:lang w:val="fr-FR" w:eastAsia="de-CH"/>
        </w:rPr>
        <w:t xml:space="preserve">? </w:t>
      </w:r>
      <w:r w:rsidR="008D0E29">
        <w:rPr>
          <w:rFonts w:ascii="Verdana" w:eastAsia="Times New Roman" w:hAnsi="Verdana" w:cs="Arial"/>
          <w:sz w:val="21"/>
          <w:szCs w:val="21"/>
          <w:lang w:val="fr-FR" w:eastAsia="de-CH"/>
        </w:rPr>
        <w:t>Une</w:t>
      </w:r>
      <w:r w:rsidRPr="001149DF">
        <w:rPr>
          <w:rFonts w:ascii="Verdana" w:eastAsia="Times New Roman" w:hAnsi="Verdana" w:cs="Arial"/>
          <w:sz w:val="21"/>
          <w:szCs w:val="21"/>
          <w:lang w:val="fr-FR" w:eastAsia="de-CH"/>
        </w:rPr>
        <w:t xml:space="preserve"> voiture a percuté</w:t>
      </w:r>
      <w:r w:rsidR="008D0E29">
        <w:rPr>
          <w:rFonts w:ascii="Verdana" w:eastAsia="Times New Roman" w:hAnsi="Verdana" w:cs="Arial"/>
          <w:sz w:val="21"/>
          <w:szCs w:val="21"/>
          <w:lang w:val="fr-FR" w:eastAsia="de-CH"/>
        </w:rPr>
        <w:t xml:space="preserve"> assez violemment</w:t>
      </w:r>
      <w:r w:rsidRPr="001149DF">
        <w:rPr>
          <w:rFonts w:ascii="Verdana" w:eastAsia="Times New Roman" w:hAnsi="Verdana" w:cs="Arial"/>
          <w:sz w:val="21"/>
          <w:szCs w:val="21"/>
          <w:lang w:val="fr-FR" w:eastAsia="de-CH"/>
        </w:rPr>
        <w:t xml:space="preserve"> le taxi </w:t>
      </w:r>
      <w:r w:rsidR="008D0E29">
        <w:rPr>
          <w:rFonts w:ascii="Verdana" w:eastAsia="Times New Roman" w:hAnsi="Verdana" w:cs="Arial"/>
          <w:sz w:val="21"/>
          <w:szCs w:val="21"/>
          <w:lang w:val="fr-FR" w:eastAsia="de-CH"/>
        </w:rPr>
        <w:t>où</w:t>
      </w:r>
      <w:r w:rsidRPr="001149DF">
        <w:rPr>
          <w:rFonts w:ascii="Verdana" w:eastAsia="Times New Roman" w:hAnsi="Verdana" w:cs="Arial"/>
          <w:sz w:val="21"/>
          <w:szCs w:val="21"/>
          <w:lang w:val="fr-FR" w:eastAsia="de-CH"/>
        </w:rPr>
        <w:t xml:space="preserve"> Sybille était assise à l'arrière sans sa ceinture de sécurité. </w:t>
      </w:r>
      <w:r w:rsidR="008D0E29">
        <w:rPr>
          <w:rFonts w:ascii="Verdana" w:eastAsia="Times New Roman" w:hAnsi="Verdana" w:cs="Arial"/>
          <w:sz w:val="21"/>
          <w:szCs w:val="21"/>
          <w:lang w:val="fr-FR" w:eastAsia="de-CH"/>
        </w:rPr>
        <w:t>La chance est avec elle, aucun mal. Du moins, apparemment</w:t>
      </w:r>
      <w:r w:rsidRPr="001149DF">
        <w:rPr>
          <w:rFonts w:ascii="Verdana" w:eastAsia="Times New Roman" w:hAnsi="Verdana" w:cs="Arial"/>
          <w:sz w:val="21"/>
          <w:szCs w:val="21"/>
          <w:lang w:val="fr-FR" w:eastAsia="de-CH"/>
        </w:rPr>
        <w:t xml:space="preserve">. Deux heures plus tard, elle est de retour sur son lieu de travail. Le soir, elle se sent épuisée. Le lendemain, </w:t>
      </w:r>
      <w:r w:rsidR="008D0E29">
        <w:rPr>
          <w:rFonts w:ascii="Verdana" w:eastAsia="Times New Roman" w:hAnsi="Verdana" w:cs="Arial"/>
          <w:sz w:val="21"/>
          <w:szCs w:val="21"/>
          <w:lang w:val="fr-FR" w:eastAsia="de-CH"/>
        </w:rPr>
        <w:t>les choses ne vont pas mieux, elle ne se sent pas</w:t>
      </w:r>
      <w:r w:rsidRPr="001149DF">
        <w:rPr>
          <w:rFonts w:ascii="Verdana" w:eastAsia="Times New Roman" w:hAnsi="Verdana" w:cs="Arial"/>
          <w:sz w:val="21"/>
          <w:szCs w:val="21"/>
          <w:lang w:val="fr-FR" w:eastAsia="de-CH"/>
        </w:rPr>
        <w:t xml:space="preserve"> à la hauteur. Elle </w:t>
      </w:r>
      <w:r w:rsidR="008D0E29">
        <w:rPr>
          <w:rFonts w:ascii="Verdana" w:eastAsia="Times New Roman" w:hAnsi="Verdana" w:cs="Arial"/>
          <w:sz w:val="21"/>
          <w:szCs w:val="21"/>
          <w:lang w:val="fr-FR" w:eastAsia="de-CH"/>
        </w:rPr>
        <w:t>se sent très fatiguée</w:t>
      </w:r>
      <w:r w:rsidRPr="001149DF">
        <w:rPr>
          <w:rFonts w:ascii="Verdana" w:eastAsia="Times New Roman" w:hAnsi="Verdana" w:cs="Arial"/>
          <w:sz w:val="21"/>
          <w:szCs w:val="21"/>
          <w:lang w:val="fr-FR" w:eastAsia="de-CH"/>
        </w:rPr>
        <w:t xml:space="preserve"> et </w:t>
      </w:r>
      <w:r w:rsidR="008D0E29">
        <w:rPr>
          <w:rFonts w:ascii="Verdana" w:eastAsia="Times New Roman" w:hAnsi="Verdana" w:cs="Arial"/>
          <w:sz w:val="21"/>
          <w:szCs w:val="21"/>
          <w:lang w:val="fr-FR" w:eastAsia="de-CH"/>
        </w:rPr>
        <w:t>doit puiser dans</w:t>
      </w:r>
      <w:r w:rsidRPr="001149DF">
        <w:rPr>
          <w:rFonts w:ascii="Verdana" w:eastAsia="Times New Roman" w:hAnsi="Verdana" w:cs="Arial"/>
          <w:sz w:val="21"/>
          <w:szCs w:val="21"/>
          <w:lang w:val="fr-FR" w:eastAsia="de-CH"/>
        </w:rPr>
        <w:t xml:space="preserve"> ses dernières réserves d'énergie. Au déjeuner, sa fille</w:t>
      </w:r>
      <w:r w:rsidR="008D0E29">
        <w:rPr>
          <w:rFonts w:ascii="Verdana" w:eastAsia="Times New Roman" w:hAnsi="Verdana" w:cs="Arial"/>
          <w:sz w:val="21"/>
          <w:szCs w:val="21"/>
          <w:lang w:val="fr-FR" w:eastAsia="de-CH"/>
        </w:rPr>
        <w:t>, la voyant si absente, lui demande ce qui ne va pas</w:t>
      </w:r>
      <w:r w:rsidRPr="001149DF">
        <w:rPr>
          <w:rFonts w:ascii="Verdana" w:eastAsia="Times New Roman" w:hAnsi="Verdana" w:cs="Arial"/>
          <w:sz w:val="21"/>
          <w:szCs w:val="21"/>
          <w:lang w:val="fr-FR" w:eastAsia="de-CH"/>
        </w:rPr>
        <w:t xml:space="preserve">. Sybille </w:t>
      </w:r>
      <w:r w:rsidR="008D0E29">
        <w:rPr>
          <w:rFonts w:ascii="Verdana" w:eastAsia="Times New Roman" w:hAnsi="Verdana" w:cs="Arial"/>
          <w:sz w:val="21"/>
          <w:szCs w:val="21"/>
          <w:lang w:val="fr-FR" w:eastAsia="de-CH"/>
        </w:rPr>
        <w:t>ne répond pas</w:t>
      </w:r>
      <w:r w:rsidRPr="001149DF">
        <w:rPr>
          <w:rFonts w:ascii="Verdana" w:eastAsia="Times New Roman" w:hAnsi="Verdana" w:cs="Arial"/>
          <w:sz w:val="21"/>
          <w:szCs w:val="21"/>
          <w:lang w:val="fr-FR" w:eastAsia="de-CH"/>
        </w:rPr>
        <w:t>. Elle remarque seule</w:t>
      </w:r>
      <w:r w:rsidR="008D0E29">
        <w:rPr>
          <w:rFonts w:ascii="Verdana" w:eastAsia="Times New Roman" w:hAnsi="Verdana" w:cs="Arial"/>
          <w:sz w:val="21"/>
          <w:szCs w:val="21"/>
          <w:lang w:val="fr-FR" w:eastAsia="de-CH"/>
        </w:rPr>
        <w:t xml:space="preserve">ment qu'elle se sent à côté de la plaque </w:t>
      </w:r>
      <w:r w:rsidRPr="001149DF">
        <w:rPr>
          <w:rFonts w:ascii="Verdana" w:eastAsia="Times New Roman" w:hAnsi="Verdana" w:cs="Arial"/>
          <w:sz w:val="21"/>
          <w:szCs w:val="21"/>
          <w:lang w:val="fr-FR" w:eastAsia="de-CH"/>
        </w:rPr>
        <w:t xml:space="preserve">et </w:t>
      </w:r>
      <w:r w:rsidR="00D2211F">
        <w:rPr>
          <w:rFonts w:ascii="Verdana" w:eastAsia="Times New Roman" w:hAnsi="Verdana" w:cs="Arial"/>
          <w:sz w:val="21"/>
          <w:szCs w:val="21"/>
          <w:lang w:val="fr-FR" w:eastAsia="de-CH"/>
        </w:rPr>
        <w:t>qu’elle a l’impression de ne plus rien maîtriser</w:t>
      </w:r>
      <w:r w:rsidRPr="001149DF">
        <w:rPr>
          <w:rFonts w:ascii="Verdana" w:eastAsia="Times New Roman" w:hAnsi="Verdana" w:cs="Arial"/>
          <w:sz w:val="21"/>
          <w:szCs w:val="21"/>
          <w:lang w:val="fr-FR" w:eastAsia="de-CH"/>
        </w:rPr>
        <w:t xml:space="preserve">. Le lendemain matin, </w:t>
      </w:r>
      <w:r w:rsidR="00D2211F">
        <w:rPr>
          <w:rFonts w:ascii="Verdana" w:eastAsia="Times New Roman" w:hAnsi="Verdana" w:cs="Arial"/>
          <w:sz w:val="21"/>
          <w:szCs w:val="21"/>
          <w:lang w:val="fr-FR" w:eastAsia="de-CH"/>
        </w:rPr>
        <w:t>impossible de</w:t>
      </w:r>
      <w:r w:rsidRPr="001149DF">
        <w:rPr>
          <w:rFonts w:ascii="Verdana" w:eastAsia="Times New Roman" w:hAnsi="Verdana" w:cs="Arial"/>
          <w:sz w:val="21"/>
          <w:szCs w:val="21"/>
          <w:lang w:val="fr-FR" w:eastAsia="de-CH"/>
        </w:rPr>
        <w:t xml:space="preserve"> bouger la tête. Elle </w:t>
      </w:r>
      <w:r w:rsidR="00D2211F">
        <w:rPr>
          <w:rFonts w:ascii="Verdana" w:eastAsia="Times New Roman" w:hAnsi="Verdana" w:cs="Arial"/>
          <w:sz w:val="21"/>
          <w:szCs w:val="21"/>
          <w:lang w:val="fr-FR" w:eastAsia="de-CH"/>
        </w:rPr>
        <w:t>comprend alors qu’elle doit faire quelque chose</w:t>
      </w:r>
      <w:r w:rsidRPr="001149DF">
        <w:rPr>
          <w:rFonts w:ascii="Verdana" w:eastAsia="Times New Roman" w:hAnsi="Verdana" w:cs="Arial"/>
          <w:sz w:val="21"/>
          <w:szCs w:val="21"/>
          <w:lang w:val="fr-FR" w:eastAsia="de-CH"/>
        </w:rPr>
        <w:t xml:space="preserve">. Elle prend immédiatement rendez-vous avec son médecin. </w:t>
      </w:r>
      <w:r w:rsidR="00D2211F">
        <w:rPr>
          <w:rFonts w:ascii="Verdana" w:eastAsia="Times New Roman" w:hAnsi="Verdana" w:cs="Arial"/>
          <w:sz w:val="21"/>
          <w:szCs w:val="21"/>
          <w:lang w:val="fr-FR" w:eastAsia="de-CH"/>
        </w:rPr>
        <w:t>En cours de route</w:t>
      </w:r>
      <w:r w:rsidRPr="001149DF">
        <w:rPr>
          <w:rFonts w:ascii="Verdana" w:eastAsia="Times New Roman" w:hAnsi="Verdana" w:cs="Arial"/>
          <w:sz w:val="21"/>
          <w:szCs w:val="21"/>
          <w:lang w:val="fr-FR" w:eastAsia="de-CH"/>
        </w:rPr>
        <w:t xml:space="preserve">, </w:t>
      </w:r>
      <w:r w:rsidR="00D2211F">
        <w:rPr>
          <w:rFonts w:ascii="Verdana" w:eastAsia="Times New Roman" w:hAnsi="Verdana" w:cs="Arial"/>
          <w:sz w:val="21"/>
          <w:szCs w:val="21"/>
          <w:lang w:val="fr-FR" w:eastAsia="de-CH"/>
        </w:rPr>
        <w:t xml:space="preserve">elle sent que son cou et ses épaules sont raides comme une planche. </w:t>
      </w:r>
      <w:r w:rsidRPr="001149DF">
        <w:rPr>
          <w:rFonts w:ascii="Verdana" w:eastAsia="Times New Roman" w:hAnsi="Verdana" w:cs="Arial"/>
          <w:sz w:val="21"/>
          <w:szCs w:val="21"/>
          <w:lang w:val="fr-FR" w:eastAsia="de-CH"/>
        </w:rPr>
        <w:t xml:space="preserve">La douleur irradie dans tout son dos. </w:t>
      </w:r>
    </w:p>
    <w:p w14:paraId="1F2CBCB6" w14:textId="2E8D9D9A" w:rsidR="001149DF" w:rsidRDefault="001149DF" w:rsidP="00D80ACD">
      <w:pPr>
        <w:spacing w:line="276" w:lineRule="auto"/>
        <w:outlineLvl w:val="0"/>
        <w:rPr>
          <w:rFonts w:ascii="Verdana" w:eastAsia="Times New Roman" w:hAnsi="Verdana" w:cs="Arial"/>
          <w:sz w:val="21"/>
          <w:szCs w:val="21"/>
          <w:lang w:val="fr-FR" w:eastAsia="de-CH"/>
        </w:rPr>
      </w:pPr>
      <w:r w:rsidRPr="001149DF">
        <w:rPr>
          <w:rFonts w:ascii="Verdana" w:eastAsia="Times New Roman" w:hAnsi="Verdana" w:cs="Arial"/>
          <w:sz w:val="21"/>
          <w:szCs w:val="21"/>
          <w:lang w:val="fr-FR" w:eastAsia="de-CH"/>
        </w:rPr>
        <w:t>Son médecin l'examine attentivement et ne trouve rien. Les radiographies ne montrent pas de fractures ni de blessures articulaires. Sur la base de la description de la collision, il suspecte un coup d</w:t>
      </w:r>
      <w:r w:rsidR="001C7991">
        <w:rPr>
          <w:rFonts w:ascii="Verdana" w:eastAsia="Times New Roman" w:hAnsi="Verdana" w:cs="Arial"/>
          <w:sz w:val="21"/>
          <w:szCs w:val="21"/>
          <w:lang w:val="fr-FR" w:eastAsia="de-CH"/>
        </w:rPr>
        <w:t xml:space="preserve">u lapin </w:t>
      </w:r>
      <w:r w:rsidRPr="001149DF">
        <w:rPr>
          <w:rFonts w:ascii="Verdana" w:eastAsia="Times New Roman" w:hAnsi="Verdana" w:cs="Arial"/>
          <w:sz w:val="21"/>
          <w:szCs w:val="21"/>
          <w:lang w:val="fr-FR" w:eastAsia="de-CH"/>
        </w:rPr>
        <w:t xml:space="preserve">et recommande à Sybille de suivre une thérapie </w:t>
      </w:r>
      <w:proofErr w:type="spellStart"/>
      <w:r w:rsidRPr="001149DF">
        <w:rPr>
          <w:rFonts w:ascii="Verdana" w:eastAsia="Times New Roman" w:hAnsi="Verdana" w:cs="Arial"/>
          <w:sz w:val="21"/>
          <w:szCs w:val="21"/>
          <w:lang w:val="fr-FR" w:eastAsia="de-CH"/>
        </w:rPr>
        <w:t>craniosacrale</w:t>
      </w:r>
      <w:proofErr w:type="spellEnd"/>
      <w:r w:rsidRPr="001149DF">
        <w:rPr>
          <w:rFonts w:ascii="Verdana" w:eastAsia="Times New Roman" w:hAnsi="Verdana" w:cs="Arial"/>
          <w:sz w:val="21"/>
          <w:szCs w:val="21"/>
          <w:lang w:val="fr-FR" w:eastAsia="de-CH"/>
        </w:rPr>
        <w:t xml:space="preserve"> car plusieurs de ses patients ont fait</w:t>
      </w:r>
      <w:r w:rsidR="001C7991">
        <w:rPr>
          <w:rFonts w:ascii="Verdana" w:eastAsia="Times New Roman" w:hAnsi="Verdana" w:cs="Arial"/>
          <w:sz w:val="21"/>
          <w:szCs w:val="21"/>
          <w:lang w:val="fr-FR" w:eastAsia="de-CH"/>
        </w:rPr>
        <w:t xml:space="preserve"> de bonnes expériences avec cette méthode</w:t>
      </w:r>
      <w:r w:rsidRPr="001149DF">
        <w:rPr>
          <w:rFonts w:ascii="Verdana" w:eastAsia="Times New Roman" w:hAnsi="Verdana" w:cs="Arial"/>
          <w:sz w:val="21"/>
          <w:szCs w:val="21"/>
          <w:lang w:val="fr-FR" w:eastAsia="de-CH"/>
        </w:rPr>
        <w:t>. Il mentionne également une étude récente qui prouve l'eff</w:t>
      </w:r>
      <w:r w:rsidR="001C7991">
        <w:rPr>
          <w:rFonts w:ascii="Verdana" w:eastAsia="Times New Roman" w:hAnsi="Verdana" w:cs="Arial"/>
          <w:sz w:val="21"/>
          <w:szCs w:val="21"/>
          <w:lang w:val="fr-FR" w:eastAsia="de-CH"/>
        </w:rPr>
        <w:t>icacité</w:t>
      </w:r>
      <w:r w:rsidR="00711A6F">
        <w:rPr>
          <w:rFonts w:ascii="Verdana" w:eastAsia="Times New Roman" w:hAnsi="Verdana" w:cs="Arial"/>
          <w:sz w:val="21"/>
          <w:szCs w:val="21"/>
          <w:lang w:val="fr-FR" w:eastAsia="de-CH"/>
        </w:rPr>
        <w:t xml:space="preserve"> de cette forme de thérapie</w:t>
      </w:r>
      <w:r w:rsidRPr="001149DF">
        <w:rPr>
          <w:rFonts w:ascii="Verdana" w:eastAsia="Times New Roman" w:hAnsi="Verdana" w:cs="Arial"/>
          <w:sz w:val="21"/>
          <w:szCs w:val="21"/>
          <w:lang w:val="fr-FR" w:eastAsia="de-CH"/>
        </w:rPr>
        <w:t xml:space="preserve"> sur les patients souffrant de douleurs cervicales chroniques. Non seulement </w:t>
      </w:r>
      <w:r w:rsidR="001C7991">
        <w:rPr>
          <w:rFonts w:ascii="Verdana" w:eastAsia="Times New Roman" w:hAnsi="Verdana" w:cs="Arial"/>
          <w:sz w:val="21"/>
          <w:szCs w:val="21"/>
          <w:lang w:val="fr-FR" w:eastAsia="de-CH"/>
        </w:rPr>
        <w:t>les douleurs ont</w:t>
      </w:r>
      <w:r w:rsidRPr="001149DF">
        <w:rPr>
          <w:rFonts w:ascii="Verdana" w:eastAsia="Times New Roman" w:hAnsi="Verdana" w:cs="Arial"/>
          <w:sz w:val="21"/>
          <w:szCs w:val="21"/>
          <w:lang w:val="fr-FR" w:eastAsia="de-CH"/>
        </w:rPr>
        <w:t xml:space="preserve"> diminué de manière significative, mais </w:t>
      </w:r>
      <w:r w:rsidR="001C7991">
        <w:rPr>
          <w:rFonts w:ascii="Verdana" w:eastAsia="Times New Roman" w:hAnsi="Verdana" w:cs="Arial"/>
          <w:sz w:val="21"/>
          <w:szCs w:val="21"/>
          <w:lang w:val="fr-FR" w:eastAsia="de-CH"/>
        </w:rPr>
        <w:t>leur état général</w:t>
      </w:r>
      <w:r w:rsidRPr="001149DF">
        <w:rPr>
          <w:rFonts w:ascii="Verdana" w:eastAsia="Times New Roman" w:hAnsi="Verdana" w:cs="Arial"/>
          <w:sz w:val="21"/>
          <w:szCs w:val="21"/>
          <w:lang w:val="fr-FR" w:eastAsia="de-CH"/>
        </w:rPr>
        <w:t xml:space="preserve"> s'est également amélioré.</w:t>
      </w:r>
      <w:r>
        <w:rPr>
          <w:rFonts w:ascii="Verdana" w:eastAsia="Times New Roman" w:hAnsi="Verdana" w:cs="Arial"/>
          <w:sz w:val="21"/>
          <w:szCs w:val="21"/>
          <w:lang w:val="fr-FR" w:eastAsia="de-CH"/>
        </w:rPr>
        <w:t>*</w:t>
      </w:r>
    </w:p>
    <w:p w14:paraId="2C00C3BE" w14:textId="75260DA6" w:rsidR="00D80ACD" w:rsidRPr="001149DF" w:rsidRDefault="001149DF" w:rsidP="00D80ACD">
      <w:pPr>
        <w:spacing w:line="276" w:lineRule="auto"/>
        <w:outlineLvl w:val="0"/>
        <w:rPr>
          <w:rFonts w:ascii="Verdana" w:eastAsia="Times New Roman" w:hAnsi="Verdana" w:cs="Arial"/>
          <w:b/>
          <w:sz w:val="21"/>
          <w:szCs w:val="21"/>
          <w:lang w:val="fr-FR" w:eastAsia="de-CH"/>
        </w:rPr>
      </w:pPr>
      <w:r>
        <w:rPr>
          <w:rFonts w:ascii="Verdana" w:eastAsia="Times New Roman" w:hAnsi="Verdana" w:cs="Arial"/>
          <w:b/>
          <w:sz w:val="21"/>
          <w:szCs w:val="21"/>
          <w:lang w:val="fr-FR" w:eastAsia="de-CH"/>
        </w:rPr>
        <w:t>Comprendre le corps comme un tout</w:t>
      </w:r>
    </w:p>
    <w:p w14:paraId="0F20F3B8" w14:textId="6B6F4D58" w:rsidR="001149DF" w:rsidRDefault="001149DF" w:rsidP="00D80ACD">
      <w:pPr>
        <w:spacing w:line="276" w:lineRule="auto"/>
        <w:rPr>
          <w:rFonts w:ascii="Verdana" w:eastAsia="Times New Roman" w:hAnsi="Verdana" w:cs="Arial"/>
          <w:sz w:val="21"/>
          <w:szCs w:val="21"/>
          <w:lang w:val="fr-FR" w:eastAsia="de-CH"/>
        </w:rPr>
      </w:pPr>
      <w:r w:rsidRPr="00664883">
        <w:rPr>
          <w:rFonts w:ascii="Verdana" w:eastAsia="Times New Roman" w:hAnsi="Verdana" w:cs="Arial"/>
          <w:sz w:val="21"/>
          <w:szCs w:val="21"/>
          <w:lang w:val="fr-FR" w:eastAsia="de-CH"/>
        </w:rPr>
        <w:t>Sybille n'attendra pas longtemps. Elle cherche sur Int</w:t>
      </w:r>
      <w:r w:rsidR="00551F9F" w:rsidRPr="00664883">
        <w:rPr>
          <w:rFonts w:ascii="Verdana" w:eastAsia="Times New Roman" w:hAnsi="Verdana" w:cs="Arial"/>
          <w:sz w:val="21"/>
          <w:szCs w:val="21"/>
          <w:lang w:val="fr-FR" w:eastAsia="de-CH"/>
        </w:rPr>
        <w:t>ernet le numéro d'un</w:t>
      </w:r>
      <w:r w:rsidR="00493672">
        <w:rPr>
          <w:rFonts w:ascii="Verdana" w:eastAsia="Times New Roman" w:hAnsi="Verdana" w:cs="Arial"/>
          <w:sz w:val="21"/>
          <w:szCs w:val="21"/>
          <w:lang w:val="fr-FR" w:eastAsia="de-CH"/>
        </w:rPr>
        <w:t>e</w:t>
      </w:r>
      <w:r w:rsidR="00551F9F" w:rsidRPr="00664883">
        <w:rPr>
          <w:rFonts w:ascii="Verdana" w:eastAsia="Times New Roman" w:hAnsi="Verdana" w:cs="Arial"/>
          <w:sz w:val="21"/>
          <w:szCs w:val="21"/>
          <w:lang w:val="fr-FR" w:eastAsia="de-CH"/>
        </w:rPr>
        <w:t xml:space="preserve"> professionnel</w:t>
      </w:r>
      <w:r w:rsidR="00493672">
        <w:rPr>
          <w:rFonts w:ascii="Verdana" w:eastAsia="Times New Roman" w:hAnsi="Verdana" w:cs="Arial"/>
          <w:sz w:val="21"/>
          <w:szCs w:val="21"/>
          <w:lang w:val="fr-FR" w:eastAsia="de-CH"/>
        </w:rPr>
        <w:t>le</w:t>
      </w:r>
      <w:r w:rsidR="00551F9F" w:rsidRPr="00664883">
        <w:rPr>
          <w:rFonts w:ascii="Verdana" w:eastAsia="Times New Roman" w:hAnsi="Verdana" w:cs="Arial"/>
          <w:sz w:val="21"/>
          <w:szCs w:val="21"/>
          <w:lang w:val="fr-FR" w:eastAsia="de-CH"/>
        </w:rPr>
        <w:t xml:space="preserve"> spécialisé</w:t>
      </w:r>
      <w:r w:rsidR="00493672">
        <w:rPr>
          <w:rFonts w:ascii="Verdana" w:eastAsia="Times New Roman" w:hAnsi="Verdana" w:cs="Arial"/>
          <w:sz w:val="21"/>
          <w:szCs w:val="21"/>
          <w:lang w:val="fr-FR" w:eastAsia="de-CH"/>
        </w:rPr>
        <w:t>e</w:t>
      </w:r>
      <w:r w:rsidR="00551F9F" w:rsidRPr="00664883">
        <w:rPr>
          <w:rFonts w:ascii="Verdana" w:eastAsia="Times New Roman" w:hAnsi="Verdana" w:cs="Arial"/>
          <w:sz w:val="21"/>
          <w:szCs w:val="21"/>
          <w:lang w:val="fr-FR" w:eastAsia="de-CH"/>
        </w:rPr>
        <w:t xml:space="preserve"> dans la thérapie </w:t>
      </w:r>
      <w:proofErr w:type="spellStart"/>
      <w:r w:rsidR="00551F9F" w:rsidRPr="00664883">
        <w:rPr>
          <w:rFonts w:ascii="Verdana" w:eastAsia="Times New Roman" w:hAnsi="Verdana" w:cs="Arial"/>
          <w:sz w:val="21"/>
          <w:szCs w:val="21"/>
          <w:lang w:val="fr-FR" w:eastAsia="de-CH"/>
        </w:rPr>
        <w:t>craniosacrale</w:t>
      </w:r>
      <w:proofErr w:type="spellEnd"/>
      <w:r w:rsidR="00551F9F" w:rsidRPr="00664883">
        <w:rPr>
          <w:rFonts w:ascii="Verdana" w:eastAsia="Times New Roman" w:hAnsi="Verdana" w:cs="Arial"/>
          <w:sz w:val="21"/>
          <w:szCs w:val="21"/>
          <w:lang w:val="fr-FR" w:eastAsia="de-CH"/>
        </w:rPr>
        <w:t xml:space="preserve"> qui se trouve </w:t>
      </w:r>
      <w:r w:rsidRPr="00664883">
        <w:rPr>
          <w:rFonts w:ascii="Verdana" w:eastAsia="Times New Roman" w:hAnsi="Verdana" w:cs="Arial"/>
          <w:sz w:val="21"/>
          <w:szCs w:val="21"/>
          <w:lang w:val="fr-FR" w:eastAsia="de-CH"/>
        </w:rPr>
        <w:t xml:space="preserve">près de chez elle. </w:t>
      </w:r>
      <w:r w:rsidR="00551F9F" w:rsidRPr="00664883">
        <w:rPr>
          <w:rFonts w:ascii="Verdana" w:eastAsia="Times New Roman" w:hAnsi="Verdana" w:cs="Arial"/>
          <w:sz w:val="21"/>
          <w:szCs w:val="21"/>
          <w:lang w:val="fr-FR" w:eastAsia="de-CH"/>
        </w:rPr>
        <w:t>Peu de temps après,</w:t>
      </w:r>
      <w:r w:rsidRPr="00664883">
        <w:rPr>
          <w:rFonts w:ascii="Verdana" w:eastAsia="Times New Roman" w:hAnsi="Verdana" w:cs="Arial"/>
          <w:sz w:val="21"/>
          <w:szCs w:val="21"/>
          <w:lang w:val="fr-FR" w:eastAsia="de-CH"/>
        </w:rPr>
        <w:t xml:space="preserve"> elle s</w:t>
      </w:r>
      <w:r w:rsidR="00551F9F" w:rsidRPr="00664883">
        <w:rPr>
          <w:rFonts w:ascii="Verdana" w:eastAsia="Times New Roman" w:hAnsi="Verdana" w:cs="Arial"/>
          <w:sz w:val="21"/>
          <w:szCs w:val="21"/>
          <w:lang w:val="fr-FR" w:eastAsia="de-CH"/>
        </w:rPr>
        <w:t>e retrouve</w:t>
      </w:r>
      <w:r w:rsidRPr="00664883">
        <w:rPr>
          <w:rFonts w:ascii="Verdana" w:eastAsia="Times New Roman" w:hAnsi="Verdana" w:cs="Arial"/>
          <w:sz w:val="21"/>
          <w:szCs w:val="21"/>
          <w:lang w:val="fr-FR" w:eastAsia="de-CH"/>
        </w:rPr>
        <w:t xml:space="preserve"> </w:t>
      </w:r>
      <w:r w:rsidR="00C85AAC">
        <w:rPr>
          <w:rFonts w:ascii="Verdana" w:eastAsia="Times New Roman" w:hAnsi="Verdana" w:cs="Arial"/>
          <w:sz w:val="21"/>
          <w:szCs w:val="21"/>
          <w:lang w:val="fr-FR" w:eastAsia="de-CH"/>
        </w:rPr>
        <w:t>dans son</w:t>
      </w:r>
      <w:r w:rsidR="00664883">
        <w:rPr>
          <w:rFonts w:ascii="Verdana" w:eastAsia="Times New Roman" w:hAnsi="Verdana" w:cs="Arial"/>
          <w:sz w:val="21"/>
          <w:szCs w:val="21"/>
          <w:lang w:val="fr-FR" w:eastAsia="de-CH"/>
        </w:rPr>
        <w:t xml:space="preserve"> cabinet </w:t>
      </w:r>
      <w:r w:rsidRPr="00664883">
        <w:rPr>
          <w:rFonts w:ascii="Verdana" w:eastAsia="Times New Roman" w:hAnsi="Verdana" w:cs="Arial"/>
          <w:sz w:val="21"/>
          <w:szCs w:val="21"/>
          <w:lang w:val="fr-FR" w:eastAsia="de-CH"/>
        </w:rPr>
        <w:t xml:space="preserve">et répond aux questions sur la raison de sa visite. Elle décrit l'accident et on lui demande </w:t>
      </w:r>
      <w:r w:rsidR="00664883">
        <w:rPr>
          <w:rFonts w:ascii="Verdana" w:eastAsia="Times New Roman" w:hAnsi="Verdana" w:cs="Arial"/>
          <w:sz w:val="21"/>
          <w:szCs w:val="21"/>
          <w:lang w:val="fr-FR" w:eastAsia="de-CH"/>
        </w:rPr>
        <w:t>de décrire le plus exactement possible comment elle se sent</w:t>
      </w:r>
      <w:r w:rsidRPr="00664883">
        <w:rPr>
          <w:rFonts w:ascii="Verdana" w:eastAsia="Times New Roman" w:hAnsi="Verdana" w:cs="Arial"/>
          <w:sz w:val="21"/>
          <w:szCs w:val="21"/>
          <w:lang w:val="fr-FR" w:eastAsia="de-CH"/>
        </w:rPr>
        <w:t xml:space="preserve"> dans son corps. Lorsqu'elle </w:t>
      </w:r>
      <w:r w:rsidR="00C80B51">
        <w:rPr>
          <w:rFonts w:ascii="Verdana" w:eastAsia="Times New Roman" w:hAnsi="Verdana" w:cs="Arial"/>
          <w:sz w:val="21"/>
          <w:szCs w:val="21"/>
          <w:lang w:val="fr-FR" w:eastAsia="de-CH"/>
        </w:rPr>
        <w:t>semble se perdre dans l</w:t>
      </w:r>
      <w:r w:rsidR="00493672">
        <w:rPr>
          <w:rFonts w:ascii="Verdana" w:eastAsia="Times New Roman" w:hAnsi="Verdana" w:cs="Arial"/>
          <w:sz w:val="21"/>
          <w:szCs w:val="21"/>
          <w:lang w:val="fr-FR" w:eastAsia="de-CH"/>
        </w:rPr>
        <w:t>a douleur, la</w:t>
      </w:r>
      <w:r w:rsidRPr="00664883">
        <w:rPr>
          <w:rFonts w:ascii="Verdana" w:eastAsia="Times New Roman" w:hAnsi="Verdana" w:cs="Arial"/>
          <w:sz w:val="21"/>
          <w:szCs w:val="21"/>
          <w:lang w:val="fr-FR" w:eastAsia="de-CH"/>
        </w:rPr>
        <w:t xml:space="preserve"> thérapeute lui demande de prendre quelques</w:t>
      </w:r>
      <w:r w:rsidRPr="001149DF">
        <w:rPr>
          <w:rFonts w:ascii="Verdana" w:eastAsia="Times New Roman" w:hAnsi="Verdana" w:cs="Arial"/>
          <w:sz w:val="21"/>
          <w:szCs w:val="21"/>
          <w:lang w:val="fr-FR" w:eastAsia="de-CH"/>
        </w:rPr>
        <w:t xml:space="preserve"> respirations plus profondes et de sentir ses pieds en contact avec le sol. Un exercice simple qui aide Sybille à revenir </w:t>
      </w:r>
      <w:r w:rsidR="00C80B51">
        <w:rPr>
          <w:rFonts w:ascii="Verdana" w:eastAsia="Times New Roman" w:hAnsi="Verdana" w:cs="Arial"/>
          <w:sz w:val="21"/>
          <w:szCs w:val="21"/>
          <w:lang w:val="fr-FR" w:eastAsia="de-CH"/>
        </w:rPr>
        <w:t>dans le présent</w:t>
      </w:r>
      <w:r w:rsidRPr="001149DF">
        <w:rPr>
          <w:rFonts w:ascii="Verdana" w:eastAsia="Times New Roman" w:hAnsi="Verdana" w:cs="Arial"/>
          <w:sz w:val="21"/>
          <w:szCs w:val="21"/>
          <w:lang w:val="fr-FR" w:eastAsia="de-CH"/>
        </w:rPr>
        <w:t>. Sybille doit également répondre aux questions sur les blessures, maladies et opérations antérieures. Ce n'e</w:t>
      </w:r>
      <w:r w:rsidR="00C80B51">
        <w:rPr>
          <w:rFonts w:ascii="Verdana" w:eastAsia="Times New Roman" w:hAnsi="Verdana" w:cs="Arial"/>
          <w:sz w:val="21"/>
          <w:szCs w:val="21"/>
          <w:lang w:val="fr-FR" w:eastAsia="de-CH"/>
        </w:rPr>
        <w:t>st qu'alors qu'elle se souvient</w:t>
      </w:r>
      <w:r w:rsidRPr="001149DF">
        <w:rPr>
          <w:rFonts w:ascii="Verdana" w:eastAsia="Times New Roman" w:hAnsi="Verdana" w:cs="Arial"/>
          <w:sz w:val="21"/>
          <w:szCs w:val="21"/>
          <w:lang w:val="fr-FR" w:eastAsia="de-CH"/>
        </w:rPr>
        <w:t xml:space="preserve">: elle connaît cette sensation de douleur au cou, d'épuisement et de tension diffuse doublée d'anxiété. Adolescente, elle est tombée de la barre fixe en cours de gym et il lui a fallu des mois pour se remettre </w:t>
      </w:r>
      <w:r w:rsidR="00C80B51">
        <w:rPr>
          <w:rFonts w:ascii="Verdana" w:eastAsia="Times New Roman" w:hAnsi="Verdana" w:cs="Arial"/>
          <w:sz w:val="21"/>
          <w:szCs w:val="21"/>
          <w:lang w:val="fr-FR" w:eastAsia="de-CH"/>
        </w:rPr>
        <w:t>peu à peu</w:t>
      </w:r>
      <w:r w:rsidRPr="001149DF">
        <w:rPr>
          <w:rFonts w:ascii="Verdana" w:eastAsia="Times New Roman" w:hAnsi="Verdana" w:cs="Arial"/>
          <w:sz w:val="21"/>
          <w:szCs w:val="21"/>
          <w:lang w:val="fr-FR" w:eastAsia="de-CH"/>
        </w:rPr>
        <w:t xml:space="preserve">. </w:t>
      </w:r>
      <w:r w:rsidR="00C80B51">
        <w:rPr>
          <w:rFonts w:ascii="Verdana" w:eastAsia="Times New Roman" w:hAnsi="Verdana" w:cs="Arial"/>
          <w:sz w:val="21"/>
          <w:szCs w:val="21"/>
          <w:lang w:val="fr-FR" w:eastAsia="de-CH"/>
        </w:rPr>
        <w:t xml:space="preserve">Elle se </w:t>
      </w:r>
      <w:r w:rsidR="00C80B51">
        <w:rPr>
          <w:rFonts w:ascii="Verdana" w:eastAsia="Times New Roman" w:hAnsi="Verdana" w:cs="Arial"/>
          <w:sz w:val="21"/>
          <w:szCs w:val="21"/>
          <w:lang w:val="fr-FR" w:eastAsia="de-CH"/>
        </w:rPr>
        <w:lastRenderedPageBreak/>
        <w:t>souvient que pendant cette période on l’avait</w:t>
      </w:r>
      <w:r w:rsidRPr="001149DF">
        <w:rPr>
          <w:rFonts w:ascii="Verdana" w:eastAsia="Times New Roman" w:hAnsi="Verdana" w:cs="Arial"/>
          <w:sz w:val="21"/>
          <w:szCs w:val="21"/>
          <w:lang w:val="fr-FR" w:eastAsia="de-CH"/>
        </w:rPr>
        <w:t xml:space="preserve"> parfois traitée de simulatrice. Mais maintenant, elle se sent comprise et prise au sérieux par s</w:t>
      </w:r>
      <w:r w:rsidR="00C85AAC">
        <w:rPr>
          <w:rFonts w:ascii="Verdana" w:eastAsia="Times New Roman" w:hAnsi="Verdana" w:cs="Arial"/>
          <w:sz w:val="21"/>
          <w:szCs w:val="21"/>
          <w:lang w:val="fr-FR" w:eastAsia="de-CH"/>
        </w:rPr>
        <w:t>a</w:t>
      </w:r>
      <w:r w:rsidRPr="001149DF">
        <w:rPr>
          <w:rFonts w:ascii="Verdana" w:eastAsia="Times New Roman" w:hAnsi="Verdana" w:cs="Arial"/>
          <w:sz w:val="21"/>
          <w:szCs w:val="21"/>
          <w:lang w:val="fr-FR" w:eastAsia="de-CH"/>
        </w:rPr>
        <w:t xml:space="preserve"> thérapeute. </w:t>
      </w:r>
    </w:p>
    <w:p w14:paraId="03B797B6" w14:textId="7C337EED" w:rsidR="001149DF" w:rsidRDefault="00C80B51" w:rsidP="00D80ACD">
      <w:pPr>
        <w:spacing w:line="276" w:lineRule="auto"/>
        <w:rPr>
          <w:rFonts w:ascii="Verdana" w:eastAsia="Times New Roman" w:hAnsi="Verdana" w:cs="Arial"/>
          <w:sz w:val="21"/>
          <w:szCs w:val="21"/>
          <w:lang w:val="fr-FR" w:eastAsia="de-CH"/>
        </w:rPr>
      </w:pPr>
      <w:r>
        <w:rPr>
          <w:rFonts w:ascii="Verdana" w:eastAsia="Times New Roman" w:hAnsi="Verdana" w:cs="Arial"/>
          <w:sz w:val="21"/>
          <w:szCs w:val="21"/>
          <w:lang w:val="fr-FR" w:eastAsia="de-CH"/>
        </w:rPr>
        <w:t>Si l</w:t>
      </w:r>
      <w:r w:rsidR="00493672">
        <w:rPr>
          <w:rFonts w:ascii="Verdana" w:eastAsia="Times New Roman" w:hAnsi="Verdana" w:cs="Arial"/>
          <w:sz w:val="21"/>
          <w:szCs w:val="21"/>
          <w:lang w:val="fr-FR" w:eastAsia="de-CH"/>
        </w:rPr>
        <w:t>a</w:t>
      </w:r>
      <w:r w:rsidR="001149DF" w:rsidRPr="001149DF">
        <w:rPr>
          <w:rFonts w:ascii="Verdana" w:eastAsia="Times New Roman" w:hAnsi="Verdana" w:cs="Arial"/>
          <w:sz w:val="21"/>
          <w:szCs w:val="21"/>
          <w:lang w:val="fr-FR" w:eastAsia="de-CH"/>
        </w:rPr>
        <w:t xml:space="preserve"> thérapeute prend l'historique du patient, </w:t>
      </w:r>
      <w:r w:rsidR="00493672">
        <w:rPr>
          <w:rFonts w:ascii="Verdana" w:eastAsia="Times New Roman" w:hAnsi="Verdana" w:cs="Arial"/>
          <w:sz w:val="21"/>
          <w:szCs w:val="21"/>
          <w:lang w:val="fr-FR" w:eastAsia="de-CH"/>
        </w:rPr>
        <w:t>elle</w:t>
      </w:r>
      <w:r w:rsidR="001149DF" w:rsidRPr="001149DF">
        <w:rPr>
          <w:rFonts w:ascii="Verdana" w:eastAsia="Times New Roman" w:hAnsi="Verdana" w:cs="Arial"/>
          <w:sz w:val="21"/>
          <w:szCs w:val="21"/>
          <w:lang w:val="fr-FR" w:eastAsia="de-CH"/>
        </w:rPr>
        <w:t xml:space="preserve"> demande aussi</w:t>
      </w:r>
      <w:r>
        <w:rPr>
          <w:rFonts w:ascii="Verdana" w:eastAsia="Times New Roman" w:hAnsi="Verdana" w:cs="Arial"/>
          <w:sz w:val="21"/>
          <w:szCs w:val="21"/>
          <w:lang w:val="fr-FR" w:eastAsia="de-CH"/>
        </w:rPr>
        <w:t xml:space="preserve"> avec insistance</w:t>
      </w:r>
      <w:r w:rsidR="001149DF" w:rsidRPr="001149DF">
        <w:rPr>
          <w:rFonts w:ascii="Verdana" w:eastAsia="Times New Roman" w:hAnsi="Verdana" w:cs="Arial"/>
          <w:sz w:val="21"/>
          <w:szCs w:val="21"/>
          <w:lang w:val="fr-FR" w:eastAsia="de-CH"/>
        </w:rPr>
        <w:t xml:space="preserve"> où et comment Sybille a retrouvé ses forces et ce qui l'a aidée dans les situations difficiles</w:t>
      </w:r>
      <w:r w:rsidR="00493672">
        <w:rPr>
          <w:rFonts w:ascii="Verdana" w:eastAsia="Times New Roman" w:hAnsi="Verdana" w:cs="Arial"/>
          <w:sz w:val="21"/>
          <w:szCs w:val="21"/>
          <w:lang w:val="fr-FR" w:eastAsia="de-CH"/>
        </w:rPr>
        <w:t>. Il est bon pour Sybille que la</w:t>
      </w:r>
      <w:r w:rsidR="001149DF" w:rsidRPr="001149DF">
        <w:rPr>
          <w:rFonts w:ascii="Verdana" w:eastAsia="Times New Roman" w:hAnsi="Verdana" w:cs="Arial"/>
          <w:sz w:val="21"/>
          <w:szCs w:val="21"/>
          <w:lang w:val="fr-FR" w:eastAsia="de-CH"/>
        </w:rPr>
        <w:t xml:space="preserve"> thérapeute ne la réduise pas seulement à son infirmité. Elle parle de sa relation avec sa fille, de ses amitiés de longue date, de la joie qu'elle a eue à son travail et des dernières vacances. Lorsqu'elle se rappelle comment elle buvait son café au soleil du matin sur le banc devant la cabane de montagne de ses parents, elle </w:t>
      </w:r>
      <w:r>
        <w:rPr>
          <w:rFonts w:ascii="Verdana" w:eastAsia="Times New Roman" w:hAnsi="Verdana" w:cs="Arial"/>
          <w:sz w:val="21"/>
          <w:szCs w:val="21"/>
          <w:lang w:val="fr-FR" w:eastAsia="de-CH"/>
        </w:rPr>
        <w:t>sourit inévitablement</w:t>
      </w:r>
      <w:r w:rsidR="001149DF" w:rsidRPr="001149DF">
        <w:rPr>
          <w:rFonts w:ascii="Verdana" w:eastAsia="Times New Roman" w:hAnsi="Verdana" w:cs="Arial"/>
          <w:sz w:val="21"/>
          <w:szCs w:val="21"/>
          <w:lang w:val="fr-FR" w:eastAsia="de-CH"/>
        </w:rPr>
        <w:t xml:space="preserve">. </w:t>
      </w:r>
      <w:r>
        <w:rPr>
          <w:rFonts w:ascii="Verdana" w:eastAsia="Times New Roman" w:hAnsi="Verdana" w:cs="Arial"/>
          <w:sz w:val="21"/>
          <w:szCs w:val="21"/>
          <w:lang w:val="fr-FR" w:eastAsia="de-CH"/>
        </w:rPr>
        <w:t>Ce faisant</w:t>
      </w:r>
      <w:r w:rsidR="001149DF" w:rsidRPr="001149DF">
        <w:rPr>
          <w:rFonts w:ascii="Verdana" w:eastAsia="Times New Roman" w:hAnsi="Verdana" w:cs="Arial"/>
          <w:sz w:val="21"/>
          <w:szCs w:val="21"/>
          <w:lang w:val="fr-FR" w:eastAsia="de-CH"/>
        </w:rPr>
        <w:t xml:space="preserve">, elle envoie inconsciemment à son corps le signal qu'il peut maintenant se détendre. </w:t>
      </w:r>
    </w:p>
    <w:p w14:paraId="5CB1E078" w14:textId="08BED630" w:rsidR="00D80ACD" w:rsidRPr="001149DF" w:rsidRDefault="001149DF" w:rsidP="00D80ACD">
      <w:pPr>
        <w:spacing w:line="276" w:lineRule="auto"/>
        <w:rPr>
          <w:rFonts w:ascii="Verdana" w:eastAsia="Times New Roman" w:hAnsi="Verdana" w:cs="Arial"/>
          <w:b/>
          <w:sz w:val="21"/>
          <w:szCs w:val="21"/>
          <w:lang w:val="fr-FR" w:eastAsia="de-CH"/>
        </w:rPr>
      </w:pPr>
      <w:r>
        <w:rPr>
          <w:rFonts w:ascii="Verdana" w:eastAsia="Times New Roman" w:hAnsi="Verdana" w:cs="Arial"/>
          <w:b/>
          <w:sz w:val="21"/>
          <w:szCs w:val="21"/>
          <w:lang w:val="fr-FR" w:eastAsia="de-CH"/>
        </w:rPr>
        <w:t>Avec des mains qui écoutent</w:t>
      </w:r>
    </w:p>
    <w:p w14:paraId="66F8B566" w14:textId="380C7195" w:rsidR="001149DF" w:rsidRDefault="00493672" w:rsidP="00D80ACD">
      <w:pPr>
        <w:spacing w:line="276" w:lineRule="auto"/>
        <w:rPr>
          <w:rFonts w:ascii="Verdana" w:eastAsia="Times New Roman" w:hAnsi="Verdana" w:cs="Arial"/>
          <w:sz w:val="21"/>
          <w:szCs w:val="21"/>
          <w:lang w:val="fr-FR" w:eastAsia="de-CH"/>
        </w:rPr>
      </w:pPr>
      <w:r>
        <w:rPr>
          <w:rFonts w:ascii="Verdana" w:eastAsia="Times New Roman" w:hAnsi="Verdana" w:cs="Arial"/>
          <w:sz w:val="21"/>
          <w:szCs w:val="21"/>
          <w:lang w:val="fr-FR" w:eastAsia="de-CH"/>
        </w:rPr>
        <w:t>La</w:t>
      </w:r>
      <w:r w:rsidR="001149DF" w:rsidRPr="001149DF">
        <w:rPr>
          <w:rFonts w:ascii="Verdana" w:eastAsia="Times New Roman" w:hAnsi="Verdana" w:cs="Arial"/>
          <w:sz w:val="21"/>
          <w:szCs w:val="21"/>
          <w:lang w:val="fr-FR" w:eastAsia="de-CH"/>
        </w:rPr>
        <w:t xml:space="preserve"> thérapeute lui parle</w:t>
      </w:r>
      <w:r w:rsidR="00C80B51">
        <w:rPr>
          <w:rFonts w:ascii="Verdana" w:eastAsia="Times New Roman" w:hAnsi="Verdana" w:cs="Arial"/>
          <w:sz w:val="21"/>
          <w:szCs w:val="21"/>
          <w:lang w:val="fr-FR" w:eastAsia="de-CH"/>
        </w:rPr>
        <w:t xml:space="preserve"> enfin</w:t>
      </w:r>
      <w:r w:rsidR="001149DF" w:rsidRPr="001149DF">
        <w:rPr>
          <w:rFonts w:ascii="Verdana" w:eastAsia="Times New Roman" w:hAnsi="Verdana" w:cs="Arial"/>
          <w:sz w:val="21"/>
          <w:szCs w:val="21"/>
          <w:lang w:val="fr-FR" w:eastAsia="de-CH"/>
        </w:rPr>
        <w:t xml:space="preserve"> de la thérapie </w:t>
      </w:r>
      <w:proofErr w:type="spellStart"/>
      <w:r w:rsidR="001149DF" w:rsidRPr="001149DF">
        <w:rPr>
          <w:rFonts w:ascii="Verdana" w:eastAsia="Times New Roman" w:hAnsi="Verdana" w:cs="Arial"/>
          <w:sz w:val="21"/>
          <w:szCs w:val="21"/>
          <w:lang w:val="fr-FR" w:eastAsia="de-CH"/>
        </w:rPr>
        <w:t>craniosacrale</w:t>
      </w:r>
      <w:proofErr w:type="spellEnd"/>
      <w:r w:rsidR="001149DF" w:rsidRPr="001149DF">
        <w:rPr>
          <w:rFonts w:ascii="Verdana" w:eastAsia="Times New Roman" w:hAnsi="Verdana" w:cs="Arial"/>
          <w:sz w:val="21"/>
          <w:szCs w:val="21"/>
          <w:lang w:val="fr-FR" w:eastAsia="de-CH"/>
        </w:rPr>
        <w:t>. Cette méthode de thérapie complémentaire a été développée à partir de l'ostéopathie au</w:t>
      </w:r>
      <w:r w:rsidR="00C80B51">
        <w:rPr>
          <w:rFonts w:ascii="Verdana" w:eastAsia="Times New Roman" w:hAnsi="Verdana" w:cs="Arial"/>
          <w:sz w:val="21"/>
          <w:szCs w:val="21"/>
          <w:lang w:val="fr-FR" w:eastAsia="de-CH"/>
        </w:rPr>
        <w:t xml:space="preserve"> début du 20e siècle. Le terme «</w:t>
      </w:r>
      <w:proofErr w:type="spellStart"/>
      <w:r w:rsidR="00C80B51">
        <w:rPr>
          <w:rFonts w:ascii="Verdana" w:eastAsia="Times New Roman" w:hAnsi="Verdana" w:cs="Arial"/>
          <w:sz w:val="21"/>
          <w:szCs w:val="21"/>
          <w:lang w:val="fr-FR" w:eastAsia="de-CH"/>
        </w:rPr>
        <w:t>craniosacral</w:t>
      </w:r>
      <w:proofErr w:type="spellEnd"/>
      <w:r w:rsidR="00C80B51">
        <w:rPr>
          <w:rFonts w:ascii="Verdana" w:eastAsia="Times New Roman" w:hAnsi="Verdana" w:cs="Arial"/>
          <w:sz w:val="21"/>
          <w:szCs w:val="21"/>
          <w:lang w:val="fr-FR" w:eastAsia="de-CH"/>
        </w:rPr>
        <w:t>»</w:t>
      </w:r>
      <w:r w:rsidR="001149DF" w:rsidRPr="001149DF">
        <w:rPr>
          <w:rFonts w:ascii="Verdana" w:eastAsia="Times New Roman" w:hAnsi="Verdana" w:cs="Arial"/>
          <w:sz w:val="21"/>
          <w:szCs w:val="21"/>
          <w:lang w:val="fr-FR" w:eastAsia="de-CH"/>
        </w:rPr>
        <w:t xml:space="preserve"> décrit la zone du corps h</w:t>
      </w:r>
      <w:r w:rsidR="00C80B51">
        <w:rPr>
          <w:rFonts w:ascii="Verdana" w:eastAsia="Times New Roman" w:hAnsi="Verdana" w:cs="Arial"/>
          <w:sz w:val="21"/>
          <w:szCs w:val="21"/>
          <w:lang w:val="fr-FR" w:eastAsia="de-CH"/>
        </w:rPr>
        <w:t xml:space="preserve">umain située entre le crâne </w:t>
      </w:r>
      <w:r w:rsidR="001149DF" w:rsidRPr="001149DF">
        <w:rPr>
          <w:rFonts w:ascii="Verdana" w:eastAsia="Times New Roman" w:hAnsi="Verdana" w:cs="Arial"/>
          <w:sz w:val="21"/>
          <w:szCs w:val="21"/>
          <w:lang w:val="fr-FR" w:eastAsia="de-CH"/>
        </w:rPr>
        <w:t xml:space="preserve">et le sacrum. Cette zone est essentielle pour la santé - les deux pôles crâne et sacrum forment avec </w:t>
      </w:r>
      <w:r w:rsidR="00C80B51">
        <w:rPr>
          <w:rFonts w:ascii="Verdana" w:eastAsia="Times New Roman" w:hAnsi="Verdana" w:cs="Arial"/>
          <w:sz w:val="21"/>
          <w:szCs w:val="21"/>
          <w:lang w:val="fr-FR" w:eastAsia="de-CH"/>
        </w:rPr>
        <w:t>les membranes qui enveloppent le système nerveux central, à savoir l’encéphale et</w:t>
      </w:r>
      <w:r w:rsidR="001149DF" w:rsidRPr="001149DF">
        <w:rPr>
          <w:rFonts w:ascii="Verdana" w:eastAsia="Times New Roman" w:hAnsi="Verdana" w:cs="Arial"/>
          <w:sz w:val="21"/>
          <w:szCs w:val="21"/>
          <w:lang w:val="fr-FR" w:eastAsia="de-CH"/>
        </w:rPr>
        <w:t xml:space="preserve"> la moelle épinière, dans laquelle le liquide céphalo-rachidien puls</w:t>
      </w:r>
      <w:r w:rsidR="00C80B51">
        <w:rPr>
          <w:rFonts w:ascii="Verdana" w:eastAsia="Times New Roman" w:hAnsi="Verdana" w:cs="Arial"/>
          <w:sz w:val="21"/>
          <w:szCs w:val="21"/>
          <w:lang w:val="fr-FR" w:eastAsia="de-CH"/>
        </w:rPr>
        <w:t xml:space="preserve">e de façon rythmée. Ce liquide </w:t>
      </w:r>
      <w:r w:rsidR="001149DF" w:rsidRPr="001149DF">
        <w:rPr>
          <w:rFonts w:ascii="Verdana" w:eastAsia="Times New Roman" w:hAnsi="Verdana" w:cs="Arial"/>
          <w:sz w:val="21"/>
          <w:szCs w:val="21"/>
          <w:lang w:val="fr-FR" w:eastAsia="de-CH"/>
        </w:rPr>
        <w:t xml:space="preserve">nourrit, déplace, tonifie et protège notre cerveau et notre système nerveux. La thérapie </w:t>
      </w:r>
      <w:proofErr w:type="spellStart"/>
      <w:r w:rsidR="001149DF" w:rsidRPr="001149DF">
        <w:rPr>
          <w:rFonts w:ascii="Verdana" w:eastAsia="Times New Roman" w:hAnsi="Verdana" w:cs="Arial"/>
          <w:sz w:val="21"/>
          <w:szCs w:val="21"/>
          <w:lang w:val="fr-FR" w:eastAsia="de-CH"/>
        </w:rPr>
        <w:t>craniosacrale</w:t>
      </w:r>
      <w:proofErr w:type="spellEnd"/>
      <w:r w:rsidR="001149DF" w:rsidRPr="001149DF">
        <w:rPr>
          <w:rFonts w:ascii="Verdana" w:eastAsia="Times New Roman" w:hAnsi="Verdana" w:cs="Arial"/>
          <w:sz w:val="21"/>
          <w:szCs w:val="21"/>
          <w:lang w:val="fr-FR" w:eastAsia="de-CH"/>
        </w:rPr>
        <w:t xml:space="preserve"> fonctionne avec différents rythmes qui peuvent être ressentis dans </w:t>
      </w:r>
      <w:r w:rsidR="00C80B51">
        <w:rPr>
          <w:rFonts w:ascii="Verdana" w:eastAsia="Times New Roman" w:hAnsi="Verdana" w:cs="Arial"/>
          <w:sz w:val="21"/>
          <w:szCs w:val="21"/>
          <w:lang w:val="fr-FR" w:eastAsia="de-CH"/>
        </w:rPr>
        <w:t>tout le corps. Les thérapeutes</w:t>
      </w:r>
      <w:r w:rsidR="001149DF" w:rsidRPr="001149DF">
        <w:rPr>
          <w:rFonts w:ascii="Verdana" w:eastAsia="Times New Roman" w:hAnsi="Verdana" w:cs="Arial"/>
          <w:sz w:val="21"/>
          <w:szCs w:val="21"/>
          <w:lang w:val="fr-FR" w:eastAsia="de-CH"/>
        </w:rPr>
        <w:t xml:space="preserve"> utilisent leurs mains pour percevoir les mouvements subtils du liquide céphalorachidien et d'autres mouvements involontaires dans leurs différentes qualités et soutenir leur régulation par des impulsions conscientes. </w:t>
      </w:r>
      <w:r w:rsidR="00C80B51">
        <w:rPr>
          <w:rFonts w:ascii="Verdana" w:eastAsia="Times New Roman" w:hAnsi="Verdana" w:cs="Arial"/>
          <w:sz w:val="21"/>
          <w:szCs w:val="21"/>
          <w:lang w:val="fr-FR" w:eastAsia="de-CH"/>
        </w:rPr>
        <w:t>Le</w:t>
      </w:r>
      <w:r w:rsidR="001149DF" w:rsidRPr="001149DF">
        <w:rPr>
          <w:rFonts w:ascii="Verdana" w:eastAsia="Times New Roman" w:hAnsi="Verdana" w:cs="Arial"/>
          <w:sz w:val="21"/>
          <w:szCs w:val="21"/>
          <w:lang w:val="fr-FR" w:eastAsia="de-CH"/>
        </w:rPr>
        <w:t xml:space="preserve"> thérapeute informe</w:t>
      </w:r>
      <w:r w:rsidR="00C80B51">
        <w:rPr>
          <w:rFonts w:ascii="Verdana" w:eastAsia="Times New Roman" w:hAnsi="Verdana" w:cs="Arial"/>
          <w:sz w:val="21"/>
          <w:szCs w:val="21"/>
          <w:lang w:val="fr-FR" w:eastAsia="de-CH"/>
        </w:rPr>
        <w:t xml:space="preserve"> enfin</w:t>
      </w:r>
      <w:r w:rsidR="001149DF" w:rsidRPr="001149DF">
        <w:rPr>
          <w:rFonts w:ascii="Verdana" w:eastAsia="Times New Roman" w:hAnsi="Verdana" w:cs="Arial"/>
          <w:sz w:val="21"/>
          <w:szCs w:val="21"/>
          <w:lang w:val="fr-FR" w:eastAsia="de-CH"/>
        </w:rPr>
        <w:t xml:space="preserve"> Sybille que plusieurs traitements sont généralement nécessaires, car il est important de procéder lentement, surtout en cas de coup </w:t>
      </w:r>
      <w:r w:rsidR="00C80B51">
        <w:rPr>
          <w:rFonts w:ascii="Verdana" w:eastAsia="Times New Roman" w:hAnsi="Verdana" w:cs="Arial"/>
          <w:sz w:val="21"/>
          <w:szCs w:val="21"/>
          <w:lang w:val="fr-FR" w:eastAsia="de-CH"/>
        </w:rPr>
        <w:t>du lapin</w:t>
      </w:r>
      <w:r w:rsidR="001149DF" w:rsidRPr="001149DF">
        <w:rPr>
          <w:rFonts w:ascii="Verdana" w:eastAsia="Times New Roman" w:hAnsi="Verdana" w:cs="Arial"/>
          <w:sz w:val="21"/>
          <w:szCs w:val="21"/>
          <w:lang w:val="fr-FR" w:eastAsia="de-CH"/>
        </w:rPr>
        <w:t xml:space="preserve">, afin </w:t>
      </w:r>
      <w:r w:rsidR="00C80B51">
        <w:rPr>
          <w:rFonts w:ascii="Verdana" w:eastAsia="Times New Roman" w:hAnsi="Verdana" w:cs="Arial"/>
          <w:sz w:val="21"/>
          <w:szCs w:val="21"/>
          <w:lang w:val="fr-FR" w:eastAsia="de-CH"/>
        </w:rPr>
        <w:t xml:space="preserve">d’éviter </w:t>
      </w:r>
      <w:r w:rsidR="001149DF" w:rsidRPr="001149DF">
        <w:rPr>
          <w:rFonts w:ascii="Verdana" w:eastAsia="Times New Roman" w:hAnsi="Verdana" w:cs="Arial"/>
          <w:sz w:val="21"/>
          <w:szCs w:val="21"/>
          <w:lang w:val="fr-FR" w:eastAsia="de-CH"/>
        </w:rPr>
        <w:t xml:space="preserve">que le système ne soit à nouveau surchargé. Une approche douce de l'élasticité des muscles et des ligaments est cruciale. </w:t>
      </w:r>
      <w:r w:rsidR="00C80B51">
        <w:rPr>
          <w:rFonts w:ascii="Verdana" w:eastAsia="Times New Roman" w:hAnsi="Verdana" w:cs="Arial"/>
          <w:sz w:val="21"/>
          <w:szCs w:val="21"/>
          <w:lang w:val="fr-FR" w:eastAsia="de-CH"/>
        </w:rPr>
        <w:t xml:space="preserve">Des explications qui apaisent </w:t>
      </w:r>
      <w:r w:rsidR="001149DF" w:rsidRPr="001149DF">
        <w:rPr>
          <w:rFonts w:ascii="Verdana" w:eastAsia="Times New Roman" w:hAnsi="Verdana" w:cs="Arial"/>
          <w:sz w:val="21"/>
          <w:szCs w:val="21"/>
          <w:lang w:val="fr-FR" w:eastAsia="de-CH"/>
        </w:rPr>
        <w:t xml:space="preserve">Sybille </w:t>
      </w:r>
      <w:r w:rsidR="00C80B51">
        <w:rPr>
          <w:rFonts w:ascii="Verdana" w:eastAsia="Times New Roman" w:hAnsi="Verdana" w:cs="Arial"/>
          <w:sz w:val="21"/>
          <w:szCs w:val="21"/>
          <w:lang w:val="fr-FR" w:eastAsia="de-CH"/>
        </w:rPr>
        <w:t>avant son traitement</w:t>
      </w:r>
      <w:r w:rsidR="001149DF" w:rsidRPr="001149DF">
        <w:rPr>
          <w:rFonts w:ascii="Verdana" w:eastAsia="Times New Roman" w:hAnsi="Verdana" w:cs="Arial"/>
          <w:sz w:val="21"/>
          <w:szCs w:val="21"/>
          <w:lang w:val="fr-FR" w:eastAsia="de-CH"/>
        </w:rPr>
        <w:t xml:space="preserve">. </w:t>
      </w:r>
    </w:p>
    <w:p w14:paraId="4736441C" w14:textId="55F90949" w:rsidR="00D80ACD" w:rsidRPr="001149DF" w:rsidRDefault="001149DF" w:rsidP="00D80ACD">
      <w:pPr>
        <w:spacing w:line="276" w:lineRule="auto"/>
        <w:rPr>
          <w:rFonts w:ascii="Verdana" w:eastAsia="Times New Roman" w:hAnsi="Verdana" w:cs="Arial"/>
          <w:b/>
          <w:sz w:val="21"/>
          <w:szCs w:val="21"/>
          <w:lang w:val="fr-FR" w:eastAsia="de-CH"/>
        </w:rPr>
      </w:pPr>
      <w:r>
        <w:rPr>
          <w:rFonts w:ascii="Verdana" w:eastAsia="Times New Roman" w:hAnsi="Verdana" w:cs="Arial"/>
          <w:b/>
          <w:sz w:val="21"/>
          <w:szCs w:val="21"/>
          <w:lang w:val="fr-FR" w:eastAsia="de-CH"/>
        </w:rPr>
        <w:t>Le pouvoir du silence</w:t>
      </w:r>
    </w:p>
    <w:p w14:paraId="617972E2" w14:textId="30073F49" w:rsidR="001149DF" w:rsidRDefault="00C85AAC" w:rsidP="00D80ACD">
      <w:pPr>
        <w:spacing w:line="276" w:lineRule="auto"/>
        <w:rPr>
          <w:rFonts w:ascii="Verdana" w:eastAsia="Times New Roman" w:hAnsi="Verdana" w:cs="Arial"/>
          <w:sz w:val="21"/>
          <w:szCs w:val="21"/>
          <w:lang w:val="fr-FR" w:eastAsia="de-CH"/>
        </w:rPr>
      </w:pPr>
      <w:r>
        <w:rPr>
          <w:rFonts w:ascii="Verdana" w:eastAsia="Times New Roman" w:hAnsi="Verdana" w:cs="Arial"/>
          <w:sz w:val="21"/>
          <w:szCs w:val="21"/>
          <w:lang w:val="fr-FR" w:eastAsia="de-CH"/>
        </w:rPr>
        <w:t xml:space="preserve">Si elle le souhaite, </w:t>
      </w:r>
      <w:proofErr w:type="spellStart"/>
      <w:r>
        <w:rPr>
          <w:rFonts w:ascii="Verdana" w:eastAsia="Times New Roman" w:hAnsi="Verdana" w:cs="Arial"/>
          <w:sz w:val="21"/>
          <w:szCs w:val="21"/>
          <w:lang w:val="fr-FR" w:eastAsia="de-CH"/>
        </w:rPr>
        <w:t>ls</w:t>
      </w:r>
      <w:proofErr w:type="spellEnd"/>
      <w:r w:rsidR="001C7991">
        <w:rPr>
          <w:rFonts w:ascii="Verdana" w:eastAsia="Times New Roman" w:hAnsi="Verdana" w:cs="Arial"/>
          <w:sz w:val="21"/>
          <w:szCs w:val="21"/>
          <w:lang w:val="fr-FR" w:eastAsia="de-CH"/>
        </w:rPr>
        <w:t xml:space="preserve"> thérapeute va la couvrir avec </w:t>
      </w:r>
      <w:r w:rsidR="001149DF" w:rsidRPr="001149DF">
        <w:rPr>
          <w:rFonts w:ascii="Verdana" w:eastAsia="Times New Roman" w:hAnsi="Verdana" w:cs="Arial"/>
          <w:sz w:val="21"/>
          <w:szCs w:val="21"/>
          <w:lang w:val="fr-FR" w:eastAsia="de-CH"/>
        </w:rPr>
        <w:t xml:space="preserve">une couverture et </w:t>
      </w:r>
      <w:r w:rsidR="001C7991">
        <w:rPr>
          <w:rFonts w:ascii="Verdana" w:eastAsia="Times New Roman" w:hAnsi="Verdana" w:cs="Arial"/>
          <w:sz w:val="21"/>
          <w:szCs w:val="21"/>
          <w:lang w:val="fr-FR" w:eastAsia="de-CH"/>
        </w:rPr>
        <w:t xml:space="preserve">lui mettre </w:t>
      </w:r>
      <w:r w:rsidR="001149DF" w:rsidRPr="001149DF">
        <w:rPr>
          <w:rFonts w:ascii="Verdana" w:eastAsia="Times New Roman" w:hAnsi="Verdana" w:cs="Arial"/>
          <w:sz w:val="21"/>
          <w:szCs w:val="21"/>
          <w:lang w:val="fr-FR" w:eastAsia="de-CH"/>
        </w:rPr>
        <w:t xml:space="preserve">un rembourrage </w:t>
      </w:r>
      <w:r w:rsidR="001C7991">
        <w:rPr>
          <w:rFonts w:ascii="Verdana" w:eastAsia="Times New Roman" w:hAnsi="Verdana" w:cs="Arial"/>
          <w:sz w:val="21"/>
          <w:szCs w:val="21"/>
          <w:lang w:val="fr-FR" w:eastAsia="de-CH"/>
        </w:rPr>
        <w:t>sous les</w:t>
      </w:r>
      <w:r w:rsidR="001149DF" w:rsidRPr="001149DF">
        <w:rPr>
          <w:rFonts w:ascii="Verdana" w:eastAsia="Times New Roman" w:hAnsi="Verdana" w:cs="Arial"/>
          <w:sz w:val="21"/>
          <w:szCs w:val="21"/>
          <w:lang w:val="fr-FR" w:eastAsia="de-CH"/>
        </w:rPr>
        <w:t xml:space="preserve"> genoux. Ce n'est que lorsqu'elle conf</w:t>
      </w:r>
      <w:r w:rsidR="00493672">
        <w:rPr>
          <w:rFonts w:ascii="Verdana" w:eastAsia="Times New Roman" w:hAnsi="Verdana" w:cs="Arial"/>
          <w:sz w:val="21"/>
          <w:szCs w:val="21"/>
          <w:lang w:val="fr-FR" w:eastAsia="de-CH"/>
        </w:rPr>
        <w:t>irme qu'elle se sent bien que la</w:t>
      </w:r>
      <w:r w:rsidR="001149DF" w:rsidRPr="001149DF">
        <w:rPr>
          <w:rFonts w:ascii="Verdana" w:eastAsia="Times New Roman" w:hAnsi="Verdana" w:cs="Arial"/>
          <w:sz w:val="21"/>
          <w:szCs w:val="21"/>
          <w:lang w:val="fr-FR" w:eastAsia="de-CH"/>
        </w:rPr>
        <w:t xml:space="preserve"> thérapeute place une main sous l'omoplate droite de Sybille et une main sous sa cuisse et</w:t>
      </w:r>
      <w:r w:rsidR="00493672">
        <w:rPr>
          <w:rFonts w:ascii="Verdana" w:eastAsia="Times New Roman" w:hAnsi="Verdana" w:cs="Arial"/>
          <w:sz w:val="21"/>
          <w:szCs w:val="21"/>
          <w:lang w:val="fr-FR" w:eastAsia="de-CH"/>
        </w:rPr>
        <w:t xml:space="preserve"> qu’elle</w:t>
      </w:r>
      <w:r w:rsidR="001149DF" w:rsidRPr="001149DF">
        <w:rPr>
          <w:rFonts w:ascii="Verdana" w:eastAsia="Times New Roman" w:hAnsi="Verdana" w:cs="Arial"/>
          <w:sz w:val="21"/>
          <w:szCs w:val="21"/>
          <w:lang w:val="fr-FR" w:eastAsia="de-CH"/>
        </w:rPr>
        <w:t xml:space="preserve"> écoute attentivement les </w:t>
      </w:r>
      <w:r w:rsidR="001C7991">
        <w:rPr>
          <w:rFonts w:ascii="Verdana" w:eastAsia="Times New Roman" w:hAnsi="Verdana" w:cs="Arial"/>
          <w:sz w:val="21"/>
          <w:szCs w:val="21"/>
          <w:lang w:val="fr-FR" w:eastAsia="de-CH"/>
        </w:rPr>
        <w:t>subtiles</w:t>
      </w:r>
      <w:r w:rsidR="001149DF" w:rsidRPr="001149DF">
        <w:rPr>
          <w:rFonts w:ascii="Verdana" w:eastAsia="Times New Roman" w:hAnsi="Verdana" w:cs="Arial"/>
          <w:sz w:val="21"/>
          <w:szCs w:val="21"/>
          <w:lang w:val="fr-FR" w:eastAsia="de-CH"/>
        </w:rPr>
        <w:t xml:space="preserve"> mouvements </w:t>
      </w:r>
      <w:r w:rsidR="001149DF" w:rsidRPr="00C80B51">
        <w:rPr>
          <w:rFonts w:ascii="Verdana" w:eastAsia="Times New Roman" w:hAnsi="Verdana" w:cs="Arial"/>
          <w:sz w:val="21"/>
          <w:szCs w:val="21"/>
          <w:lang w:val="fr-FR" w:eastAsia="de-CH"/>
        </w:rPr>
        <w:t xml:space="preserve">intérieurs. </w:t>
      </w:r>
      <w:r w:rsidR="00A04AE5">
        <w:rPr>
          <w:rFonts w:ascii="Verdana" w:eastAsia="Times New Roman" w:hAnsi="Verdana" w:cs="Arial"/>
          <w:sz w:val="21"/>
          <w:szCs w:val="21"/>
          <w:lang w:val="fr-FR" w:eastAsia="de-CH"/>
        </w:rPr>
        <w:t>Ce</w:t>
      </w:r>
      <w:r w:rsidR="001149DF" w:rsidRPr="00C80B51">
        <w:rPr>
          <w:rFonts w:ascii="Verdana" w:eastAsia="Times New Roman" w:hAnsi="Verdana" w:cs="Arial"/>
          <w:sz w:val="21"/>
          <w:szCs w:val="21"/>
          <w:lang w:val="fr-FR" w:eastAsia="de-CH"/>
        </w:rPr>
        <w:t xml:space="preserve"> toucher</w:t>
      </w:r>
      <w:r w:rsidR="00A04AE5">
        <w:rPr>
          <w:rFonts w:ascii="Verdana" w:eastAsia="Times New Roman" w:hAnsi="Verdana" w:cs="Arial"/>
          <w:sz w:val="21"/>
          <w:szCs w:val="21"/>
          <w:lang w:val="fr-FR" w:eastAsia="de-CH"/>
        </w:rPr>
        <w:t xml:space="preserve"> lui procure à la fois</w:t>
      </w:r>
      <w:r>
        <w:rPr>
          <w:rFonts w:ascii="Verdana" w:eastAsia="Times New Roman" w:hAnsi="Verdana" w:cs="Arial"/>
          <w:sz w:val="21"/>
          <w:szCs w:val="21"/>
          <w:lang w:val="fr-FR" w:eastAsia="de-CH"/>
        </w:rPr>
        <w:t xml:space="preserve"> </w:t>
      </w:r>
      <w:r w:rsidR="001149DF" w:rsidRPr="00C80B51">
        <w:rPr>
          <w:rFonts w:ascii="Verdana" w:eastAsia="Times New Roman" w:hAnsi="Verdana" w:cs="Arial"/>
          <w:sz w:val="21"/>
          <w:szCs w:val="21"/>
          <w:lang w:val="fr-FR" w:eastAsia="de-CH"/>
        </w:rPr>
        <w:t xml:space="preserve">un soutien et un espace, de sorte que le système de Sybille puisse accompagner et libérer lentement le mode </w:t>
      </w:r>
      <w:r w:rsidR="00A04AE5">
        <w:rPr>
          <w:rFonts w:ascii="Verdana" w:eastAsia="Times New Roman" w:hAnsi="Verdana" w:cs="Arial"/>
          <w:sz w:val="21"/>
          <w:szCs w:val="21"/>
          <w:lang w:val="fr-FR" w:eastAsia="de-CH"/>
        </w:rPr>
        <w:t>alarme permanent</w:t>
      </w:r>
      <w:r w:rsidR="001149DF" w:rsidRPr="00C80B51">
        <w:rPr>
          <w:rFonts w:ascii="Verdana" w:eastAsia="Times New Roman" w:hAnsi="Verdana" w:cs="Arial"/>
          <w:sz w:val="21"/>
          <w:szCs w:val="21"/>
          <w:lang w:val="fr-FR" w:eastAsia="de-CH"/>
        </w:rPr>
        <w:t xml:space="preserve"> et </w:t>
      </w:r>
      <w:r w:rsidR="00A04AE5">
        <w:rPr>
          <w:rFonts w:ascii="Verdana" w:eastAsia="Times New Roman" w:hAnsi="Verdana" w:cs="Arial"/>
          <w:sz w:val="21"/>
          <w:szCs w:val="21"/>
          <w:lang w:val="fr-FR" w:eastAsia="de-CH"/>
        </w:rPr>
        <w:t>se laisser envahir par</w:t>
      </w:r>
      <w:r w:rsidR="001149DF" w:rsidRPr="00C80B51">
        <w:rPr>
          <w:rFonts w:ascii="Verdana" w:eastAsia="Times New Roman" w:hAnsi="Verdana" w:cs="Arial"/>
          <w:sz w:val="21"/>
          <w:szCs w:val="21"/>
          <w:lang w:val="fr-FR" w:eastAsia="de-CH"/>
        </w:rPr>
        <w:t xml:space="preserve"> un sentiment de sécurité et de détente.</w:t>
      </w:r>
      <w:r w:rsidR="001149DF" w:rsidRPr="001149DF">
        <w:rPr>
          <w:rFonts w:ascii="Verdana" w:eastAsia="Times New Roman" w:hAnsi="Verdana" w:cs="Arial"/>
          <w:sz w:val="21"/>
          <w:szCs w:val="21"/>
          <w:lang w:val="fr-FR" w:eastAsia="de-CH"/>
        </w:rPr>
        <w:t xml:space="preserve"> </w:t>
      </w:r>
      <w:r w:rsidR="00A04AE5">
        <w:rPr>
          <w:rFonts w:ascii="Verdana" w:eastAsia="Times New Roman" w:hAnsi="Verdana" w:cs="Arial"/>
          <w:sz w:val="21"/>
          <w:szCs w:val="21"/>
          <w:lang w:val="fr-FR" w:eastAsia="de-CH"/>
        </w:rPr>
        <w:t>Il est essentiel</w:t>
      </w:r>
      <w:r w:rsidR="001149DF" w:rsidRPr="001149DF">
        <w:rPr>
          <w:rFonts w:ascii="Verdana" w:eastAsia="Times New Roman" w:hAnsi="Verdana" w:cs="Arial"/>
          <w:sz w:val="21"/>
          <w:szCs w:val="21"/>
          <w:lang w:val="fr-FR" w:eastAsia="de-CH"/>
        </w:rPr>
        <w:t xml:space="preserve"> de calmer le système afin que le corps retrouve son équilibre. </w:t>
      </w:r>
      <w:r w:rsidR="00A04AE5">
        <w:rPr>
          <w:rFonts w:ascii="Verdana" w:eastAsia="Times New Roman" w:hAnsi="Verdana" w:cs="Arial"/>
          <w:sz w:val="21"/>
          <w:szCs w:val="21"/>
          <w:lang w:val="fr-FR" w:eastAsia="de-CH"/>
        </w:rPr>
        <w:t xml:space="preserve">Et de fait, </w:t>
      </w:r>
      <w:r w:rsidR="001149DF" w:rsidRPr="001149DF">
        <w:rPr>
          <w:rFonts w:ascii="Verdana" w:eastAsia="Times New Roman" w:hAnsi="Verdana" w:cs="Arial"/>
          <w:sz w:val="21"/>
          <w:szCs w:val="21"/>
          <w:lang w:val="fr-FR" w:eastAsia="de-CH"/>
        </w:rPr>
        <w:t xml:space="preserve">Sybille se sent </w:t>
      </w:r>
      <w:r w:rsidR="00A04AE5">
        <w:rPr>
          <w:rFonts w:ascii="Verdana" w:eastAsia="Times New Roman" w:hAnsi="Verdana" w:cs="Arial"/>
          <w:sz w:val="21"/>
          <w:szCs w:val="21"/>
          <w:lang w:val="fr-FR" w:eastAsia="de-CH"/>
        </w:rPr>
        <w:t>peu à peu</w:t>
      </w:r>
      <w:r w:rsidR="001149DF" w:rsidRPr="001149DF">
        <w:rPr>
          <w:rFonts w:ascii="Verdana" w:eastAsia="Times New Roman" w:hAnsi="Verdana" w:cs="Arial"/>
          <w:sz w:val="21"/>
          <w:szCs w:val="21"/>
          <w:lang w:val="fr-FR" w:eastAsia="de-CH"/>
        </w:rPr>
        <w:t xml:space="preserve"> plus calme. Elle le communique également à </w:t>
      </w:r>
      <w:r w:rsidR="00A04AE5">
        <w:rPr>
          <w:rFonts w:ascii="Verdana" w:eastAsia="Times New Roman" w:hAnsi="Verdana" w:cs="Arial"/>
          <w:sz w:val="21"/>
          <w:szCs w:val="21"/>
          <w:lang w:val="fr-FR" w:eastAsia="de-CH"/>
        </w:rPr>
        <w:t xml:space="preserve">sa </w:t>
      </w:r>
      <w:r w:rsidR="001149DF" w:rsidRPr="001149DF">
        <w:rPr>
          <w:rFonts w:ascii="Verdana" w:eastAsia="Times New Roman" w:hAnsi="Verdana" w:cs="Arial"/>
          <w:sz w:val="21"/>
          <w:szCs w:val="21"/>
          <w:lang w:val="fr-FR" w:eastAsia="de-CH"/>
        </w:rPr>
        <w:t>thérapeute. Elle a le sentiment de se dissoudre et en même temps de s'étendre dans l'espace. Elle ne sent plus exact</w:t>
      </w:r>
      <w:r w:rsidR="00A04AE5">
        <w:rPr>
          <w:rFonts w:ascii="Verdana" w:eastAsia="Times New Roman" w:hAnsi="Verdana" w:cs="Arial"/>
          <w:sz w:val="21"/>
          <w:szCs w:val="21"/>
          <w:lang w:val="fr-FR" w:eastAsia="de-CH"/>
        </w:rPr>
        <w:t>ement où commencent les mains de la</w:t>
      </w:r>
      <w:r w:rsidR="001149DF" w:rsidRPr="001149DF">
        <w:rPr>
          <w:rFonts w:ascii="Verdana" w:eastAsia="Times New Roman" w:hAnsi="Verdana" w:cs="Arial"/>
          <w:sz w:val="21"/>
          <w:szCs w:val="21"/>
          <w:lang w:val="fr-FR" w:eastAsia="de-CH"/>
        </w:rPr>
        <w:t xml:space="preserve"> thérapeute et où finit sa propre peau. </w:t>
      </w:r>
      <w:r w:rsidR="00A04AE5">
        <w:rPr>
          <w:rFonts w:ascii="Verdana" w:eastAsia="Times New Roman" w:hAnsi="Verdana" w:cs="Arial"/>
          <w:sz w:val="21"/>
          <w:szCs w:val="21"/>
          <w:lang w:val="fr-FR" w:eastAsia="de-CH"/>
        </w:rPr>
        <w:t>Une sensation</w:t>
      </w:r>
      <w:r w:rsidR="001149DF" w:rsidRPr="001149DF">
        <w:rPr>
          <w:rFonts w:ascii="Verdana" w:eastAsia="Times New Roman" w:hAnsi="Verdana" w:cs="Arial"/>
          <w:sz w:val="21"/>
          <w:szCs w:val="21"/>
          <w:lang w:val="fr-FR" w:eastAsia="de-CH"/>
        </w:rPr>
        <w:t xml:space="preserve"> typique de la méthode. De nombreux clients </w:t>
      </w:r>
      <w:r w:rsidR="00A04AE5">
        <w:rPr>
          <w:rFonts w:ascii="Verdana" w:eastAsia="Times New Roman" w:hAnsi="Verdana" w:cs="Arial"/>
          <w:sz w:val="21"/>
          <w:szCs w:val="21"/>
          <w:lang w:val="fr-FR" w:eastAsia="de-CH"/>
        </w:rPr>
        <w:t>attestent</w:t>
      </w:r>
      <w:r w:rsidR="001149DF" w:rsidRPr="001149DF">
        <w:rPr>
          <w:rFonts w:ascii="Verdana" w:eastAsia="Times New Roman" w:hAnsi="Verdana" w:cs="Arial"/>
          <w:sz w:val="21"/>
          <w:szCs w:val="21"/>
          <w:lang w:val="fr-FR" w:eastAsia="de-CH"/>
        </w:rPr>
        <w:t xml:space="preserve"> d'états de relaxation profonde, presque méditative, pendant le traitement et d'un sentiment de connexion avec eux-mêmes et leur corps. </w:t>
      </w:r>
    </w:p>
    <w:p w14:paraId="3FA57E36" w14:textId="590E7B27" w:rsidR="001149DF" w:rsidRDefault="00A04AE5" w:rsidP="00D80ACD">
      <w:pPr>
        <w:spacing w:line="276" w:lineRule="auto"/>
        <w:rPr>
          <w:rFonts w:ascii="Verdana" w:eastAsia="Times New Roman" w:hAnsi="Verdana" w:cs="Arial"/>
          <w:sz w:val="21"/>
          <w:szCs w:val="21"/>
          <w:lang w:val="fr-FR" w:eastAsia="de-CH"/>
        </w:rPr>
      </w:pPr>
      <w:r>
        <w:rPr>
          <w:rFonts w:ascii="Verdana" w:eastAsia="Times New Roman" w:hAnsi="Verdana" w:cs="Arial"/>
          <w:sz w:val="21"/>
          <w:szCs w:val="21"/>
          <w:lang w:val="fr-FR" w:eastAsia="de-CH"/>
        </w:rPr>
        <w:lastRenderedPageBreak/>
        <w:t>La</w:t>
      </w:r>
      <w:r w:rsidR="001149DF" w:rsidRPr="001149DF">
        <w:rPr>
          <w:rFonts w:ascii="Verdana" w:eastAsia="Times New Roman" w:hAnsi="Verdana" w:cs="Arial"/>
          <w:sz w:val="21"/>
          <w:szCs w:val="21"/>
          <w:lang w:val="fr-FR" w:eastAsia="de-CH"/>
        </w:rPr>
        <w:t xml:space="preserve"> thérapeute change </w:t>
      </w:r>
      <w:r w:rsidR="001C7991">
        <w:rPr>
          <w:rFonts w:ascii="Verdana" w:eastAsia="Times New Roman" w:hAnsi="Verdana" w:cs="Arial"/>
          <w:sz w:val="21"/>
          <w:szCs w:val="21"/>
          <w:lang w:val="fr-FR" w:eastAsia="de-CH"/>
        </w:rPr>
        <w:t xml:space="preserve">ensuite </w:t>
      </w:r>
      <w:r w:rsidR="001149DF" w:rsidRPr="001149DF">
        <w:rPr>
          <w:rFonts w:ascii="Verdana" w:eastAsia="Times New Roman" w:hAnsi="Verdana" w:cs="Arial"/>
          <w:sz w:val="21"/>
          <w:szCs w:val="21"/>
          <w:lang w:val="fr-FR" w:eastAsia="de-CH"/>
        </w:rPr>
        <w:t xml:space="preserve">la position de la main. Avec une main sur la colonne vertébrale et une </w:t>
      </w:r>
      <w:r w:rsidR="00C85AAC">
        <w:rPr>
          <w:rFonts w:ascii="Verdana" w:eastAsia="Times New Roman" w:hAnsi="Verdana" w:cs="Arial"/>
          <w:sz w:val="21"/>
          <w:szCs w:val="21"/>
          <w:lang w:val="fr-FR" w:eastAsia="de-CH"/>
        </w:rPr>
        <w:t>autre</w:t>
      </w:r>
      <w:r w:rsidR="001149DF" w:rsidRPr="001149DF">
        <w:rPr>
          <w:rFonts w:ascii="Verdana" w:eastAsia="Times New Roman" w:hAnsi="Verdana" w:cs="Arial"/>
          <w:sz w:val="21"/>
          <w:szCs w:val="21"/>
          <w:lang w:val="fr-FR" w:eastAsia="de-CH"/>
        </w:rPr>
        <w:t xml:space="preserve"> sur l'arrière de la tête, </w:t>
      </w:r>
      <w:r w:rsidR="00C85AAC">
        <w:rPr>
          <w:rFonts w:ascii="Verdana" w:eastAsia="Times New Roman" w:hAnsi="Verdana" w:cs="Arial"/>
          <w:sz w:val="21"/>
          <w:szCs w:val="21"/>
          <w:lang w:val="fr-FR" w:eastAsia="de-CH"/>
        </w:rPr>
        <w:t>elle</w:t>
      </w:r>
      <w:r w:rsidR="001149DF" w:rsidRPr="001149DF">
        <w:rPr>
          <w:rFonts w:ascii="Verdana" w:eastAsia="Times New Roman" w:hAnsi="Verdana" w:cs="Arial"/>
          <w:sz w:val="21"/>
          <w:szCs w:val="21"/>
          <w:lang w:val="fr-FR" w:eastAsia="de-CH"/>
        </w:rPr>
        <w:t xml:space="preserve"> s'oriente vers la ligne médiane. Comme </w:t>
      </w:r>
      <w:r>
        <w:rPr>
          <w:rFonts w:ascii="Verdana" w:eastAsia="Times New Roman" w:hAnsi="Verdana" w:cs="Arial"/>
          <w:sz w:val="21"/>
          <w:szCs w:val="21"/>
          <w:lang w:val="fr-FR" w:eastAsia="de-CH"/>
        </w:rPr>
        <w:t>elle</w:t>
      </w:r>
      <w:r w:rsidR="001C7991">
        <w:rPr>
          <w:rFonts w:ascii="Verdana" w:eastAsia="Times New Roman" w:hAnsi="Verdana" w:cs="Arial"/>
          <w:sz w:val="21"/>
          <w:szCs w:val="21"/>
          <w:lang w:val="fr-FR" w:eastAsia="de-CH"/>
        </w:rPr>
        <w:t xml:space="preserve"> s’y attendait</w:t>
      </w:r>
      <w:r w:rsidR="001149DF" w:rsidRPr="001149DF">
        <w:rPr>
          <w:rFonts w:ascii="Verdana" w:eastAsia="Times New Roman" w:hAnsi="Verdana" w:cs="Arial"/>
          <w:sz w:val="21"/>
          <w:szCs w:val="21"/>
          <w:lang w:val="fr-FR" w:eastAsia="de-CH"/>
        </w:rPr>
        <w:t xml:space="preserve">, </w:t>
      </w:r>
      <w:r>
        <w:rPr>
          <w:rFonts w:ascii="Verdana" w:eastAsia="Times New Roman" w:hAnsi="Verdana" w:cs="Arial"/>
          <w:sz w:val="21"/>
          <w:szCs w:val="21"/>
          <w:lang w:val="fr-FR" w:eastAsia="de-CH"/>
        </w:rPr>
        <w:t>e</w:t>
      </w:r>
      <w:r w:rsidR="001C7991">
        <w:rPr>
          <w:rFonts w:ascii="Verdana" w:eastAsia="Times New Roman" w:hAnsi="Verdana" w:cs="Arial"/>
          <w:sz w:val="21"/>
          <w:szCs w:val="21"/>
          <w:lang w:val="fr-FR" w:eastAsia="de-CH"/>
        </w:rPr>
        <w:t>l</w:t>
      </w:r>
      <w:r>
        <w:rPr>
          <w:rFonts w:ascii="Verdana" w:eastAsia="Times New Roman" w:hAnsi="Verdana" w:cs="Arial"/>
          <w:sz w:val="21"/>
          <w:szCs w:val="21"/>
          <w:lang w:val="fr-FR" w:eastAsia="de-CH"/>
        </w:rPr>
        <w:t>le</w:t>
      </w:r>
      <w:r w:rsidR="001C7991">
        <w:rPr>
          <w:rFonts w:ascii="Verdana" w:eastAsia="Times New Roman" w:hAnsi="Verdana" w:cs="Arial"/>
          <w:sz w:val="21"/>
          <w:szCs w:val="21"/>
          <w:lang w:val="fr-FR" w:eastAsia="de-CH"/>
        </w:rPr>
        <w:t xml:space="preserve"> perçoit un durcissement et</w:t>
      </w:r>
      <w:r w:rsidR="001149DF" w:rsidRPr="001149DF">
        <w:rPr>
          <w:rFonts w:ascii="Verdana" w:eastAsia="Times New Roman" w:hAnsi="Verdana" w:cs="Arial"/>
          <w:sz w:val="21"/>
          <w:szCs w:val="21"/>
          <w:lang w:val="fr-FR" w:eastAsia="de-CH"/>
        </w:rPr>
        <w:t xml:space="preserve"> des blocages musculaires prononcés. Par de douces impulsions manuelles, les mains soutiennent le corps de Sybille dans l'autorégulation. La colonne cervicale et la tête commencent à vibrer légèrement, libérant l'énergie fournie par les mouvements saccadés. Cela suffit pour aujourd'hui. Après une position de main intégrante, </w:t>
      </w:r>
      <w:r w:rsidR="001C7991">
        <w:rPr>
          <w:rFonts w:ascii="Verdana" w:eastAsia="Times New Roman" w:hAnsi="Verdana" w:cs="Arial"/>
          <w:sz w:val="21"/>
          <w:szCs w:val="21"/>
          <w:lang w:val="fr-FR" w:eastAsia="de-CH"/>
        </w:rPr>
        <w:t>la</w:t>
      </w:r>
      <w:r w:rsidR="001149DF" w:rsidRPr="001149DF">
        <w:rPr>
          <w:rFonts w:ascii="Verdana" w:eastAsia="Times New Roman" w:hAnsi="Verdana" w:cs="Arial"/>
          <w:sz w:val="21"/>
          <w:szCs w:val="21"/>
          <w:lang w:val="fr-FR" w:eastAsia="de-CH"/>
        </w:rPr>
        <w:t xml:space="preserve"> séance </w:t>
      </w:r>
      <w:r w:rsidR="001C7991">
        <w:rPr>
          <w:rFonts w:ascii="Verdana" w:eastAsia="Times New Roman" w:hAnsi="Verdana" w:cs="Arial"/>
          <w:sz w:val="21"/>
          <w:szCs w:val="21"/>
          <w:lang w:val="fr-FR" w:eastAsia="de-CH"/>
        </w:rPr>
        <w:t xml:space="preserve">se termine </w:t>
      </w:r>
      <w:r w:rsidR="001149DF" w:rsidRPr="001149DF">
        <w:rPr>
          <w:rFonts w:ascii="Verdana" w:eastAsia="Times New Roman" w:hAnsi="Verdana" w:cs="Arial"/>
          <w:sz w:val="21"/>
          <w:szCs w:val="21"/>
          <w:lang w:val="fr-FR" w:eastAsia="de-CH"/>
        </w:rPr>
        <w:t xml:space="preserve">par une conversation. Sybille se sent à nouveau plus à l'aise dans son corps. Elle est convaincue qu'elle surmontera le traumatisme grâce à la thérapie </w:t>
      </w:r>
      <w:proofErr w:type="spellStart"/>
      <w:r w:rsidR="001149DF" w:rsidRPr="001149DF">
        <w:rPr>
          <w:rFonts w:ascii="Verdana" w:eastAsia="Times New Roman" w:hAnsi="Verdana" w:cs="Arial"/>
          <w:sz w:val="21"/>
          <w:szCs w:val="21"/>
          <w:lang w:val="fr-FR" w:eastAsia="de-CH"/>
        </w:rPr>
        <w:t>craniosacrale</w:t>
      </w:r>
      <w:proofErr w:type="spellEnd"/>
      <w:r w:rsidR="001149DF" w:rsidRPr="001149DF">
        <w:rPr>
          <w:rFonts w:ascii="Verdana" w:eastAsia="Times New Roman" w:hAnsi="Verdana" w:cs="Arial"/>
          <w:sz w:val="21"/>
          <w:szCs w:val="21"/>
          <w:lang w:val="fr-FR" w:eastAsia="de-CH"/>
        </w:rPr>
        <w:t xml:space="preserve">. Pendant plusieurs mois, elle suivra une thérapie </w:t>
      </w:r>
      <w:r w:rsidR="001C7991">
        <w:rPr>
          <w:rFonts w:ascii="Verdana" w:eastAsia="Times New Roman" w:hAnsi="Verdana" w:cs="Arial"/>
          <w:sz w:val="21"/>
          <w:szCs w:val="21"/>
          <w:lang w:val="fr-FR" w:eastAsia="de-CH"/>
        </w:rPr>
        <w:t>de ce type</w:t>
      </w:r>
      <w:r w:rsidR="001149DF" w:rsidRPr="001149DF">
        <w:rPr>
          <w:rFonts w:ascii="Verdana" w:eastAsia="Times New Roman" w:hAnsi="Verdana" w:cs="Arial"/>
          <w:sz w:val="21"/>
          <w:szCs w:val="21"/>
          <w:lang w:val="fr-FR" w:eastAsia="de-CH"/>
        </w:rPr>
        <w:t>.</w:t>
      </w:r>
    </w:p>
    <w:p w14:paraId="746A98CC" w14:textId="48C6ED17" w:rsidR="00D80ACD" w:rsidRPr="001149DF" w:rsidRDefault="001149DF" w:rsidP="00D80ACD">
      <w:pPr>
        <w:spacing w:line="276" w:lineRule="auto"/>
        <w:rPr>
          <w:rFonts w:ascii="Verdana" w:eastAsia="Times New Roman" w:hAnsi="Verdana" w:cs="Arial"/>
          <w:sz w:val="21"/>
          <w:szCs w:val="21"/>
          <w:lang w:val="fr-FR" w:eastAsia="de-CH"/>
        </w:rPr>
      </w:pPr>
      <w:r>
        <w:rPr>
          <w:rFonts w:ascii="Verdana" w:eastAsia="Times New Roman" w:hAnsi="Verdana" w:cs="Arial"/>
          <w:b/>
          <w:sz w:val="21"/>
          <w:szCs w:val="21"/>
          <w:lang w:val="fr-FR" w:eastAsia="de-CH"/>
        </w:rPr>
        <w:t>Moins de tensions et de peurs</w:t>
      </w:r>
      <w:r w:rsidR="00D80ACD" w:rsidRPr="001149DF">
        <w:rPr>
          <w:rFonts w:ascii="Verdana" w:eastAsia="Times New Roman" w:hAnsi="Verdana" w:cs="Arial"/>
          <w:sz w:val="21"/>
          <w:szCs w:val="21"/>
          <w:lang w:val="fr-FR" w:eastAsia="de-CH"/>
        </w:rPr>
        <w:br/>
      </w:r>
      <w:r w:rsidRPr="001149DF">
        <w:rPr>
          <w:rFonts w:ascii="Verdana" w:eastAsia="Times New Roman" w:hAnsi="Verdana" w:cs="Arial"/>
          <w:sz w:val="21"/>
          <w:szCs w:val="21"/>
          <w:lang w:val="fr-FR" w:eastAsia="de-CH"/>
        </w:rPr>
        <w:t>Dans le cas de Sybille, la thérapie a permis d'a</w:t>
      </w:r>
      <w:r w:rsidR="001C7991">
        <w:rPr>
          <w:rFonts w:ascii="Verdana" w:eastAsia="Times New Roman" w:hAnsi="Verdana" w:cs="Arial"/>
          <w:sz w:val="21"/>
          <w:szCs w:val="21"/>
          <w:lang w:val="fr-FR" w:eastAsia="de-CH"/>
        </w:rPr>
        <w:t>tténuer</w:t>
      </w:r>
      <w:r w:rsidRPr="001149DF">
        <w:rPr>
          <w:rFonts w:ascii="Verdana" w:eastAsia="Times New Roman" w:hAnsi="Verdana" w:cs="Arial"/>
          <w:sz w:val="21"/>
          <w:szCs w:val="21"/>
          <w:lang w:val="fr-FR" w:eastAsia="de-CH"/>
        </w:rPr>
        <w:t xml:space="preserve"> considérablement les </w:t>
      </w:r>
      <w:r w:rsidR="001C7991">
        <w:rPr>
          <w:rFonts w:ascii="Verdana" w:eastAsia="Times New Roman" w:hAnsi="Verdana" w:cs="Arial"/>
          <w:sz w:val="21"/>
          <w:szCs w:val="21"/>
          <w:lang w:val="fr-FR" w:eastAsia="de-CH"/>
        </w:rPr>
        <w:t>séquelles</w:t>
      </w:r>
      <w:r w:rsidRPr="001149DF">
        <w:rPr>
          <w:rFonts w:ascii="Verdana" w:eastAsia="Times New Roman" w:hAnsi="Verdana" w:cs="Arial"/>
          <w:sz w:val="21"/>
          <w:szCs w:val="21"/>
          <w:lang w:val="fr-FR" w:eastAsia="de-CH"/>
        </w:rPr>
        <w:t xml:space="preserve"> du coup </w:t>
      </w:r>
      <w:r w:rsidR="001C7991">
        <w:rPr>
          <w:rFonts w:ascii="Verdana" w:eastAsia="Times New Roman" w:hAnsi="Verdana" w:cs="Arial"/>
          <w:sz w:val="21"/>
          <w:szCs w:val="21"/>
          <w:lang w:val="fr-FR" w:eastAsia="de-CH"/>
        </w:rPr>
        <w:t>du lapin</w:t>
      </w:r>
      <w:r w:rsidRPr="001149DF">
        <w:rPr>
          <w:rFonts w:ascii="Verdana" w:eastAsia="Times New Roman" w:hAnsi="Verdana" w:cs="Arial"/>
          <w:sz w:val="21"/>
          <w:szCs w:val="21"/>
          <w:lang w:val="fr-FR" w:eastAsia="de-CH"/>
        </w:rPr>
        <w:t xml:space="preserve"> et les tensions. Sybille décrit</w:t>
      </w:r>
      <w:r w:rsidR="001C7991">
        <w:rPr>
          <w:rFonts w:ascii="Verdana" w:eastAsia="Times New Roman" w:hAnsi="Verdana" w:cs="Arial"/>
          <w:sz w:val="21"/>
          <w:szCs w:val="21"/>
          <w:lang w:val="fr-FR" w:eastAsia="de-CH"/>
        </w:rPr>
        <w:t xml:space="preserve"> qu’après les séances </w:t>
      </w:r>
      <w:r w:rsidRPr="001149DF">
        <w:rPr>
          <w:rFonts w:ascii="Verdana" w:eastAsia="Times New Roman" w:hAnsi="Verdana" w:cs="Arial"/>
          <w:sz w:val="21"/>
          <w:szCs w:val="21"/>
          <w:lang w:val="fr-FR" w:eastAsia="de-CH"/>
        </w:rPr>
        <w:t xml:space="preserve">elle avait souvent l'impression d'avoir dormi pendant dix heures. Elle se sent rétablie et il lui est plus facile </w:t>
      </w:r>
      <w:r w:rsidR="001C7991">
        <w:rPr>
          <w:rFonts w:ascii="Verdana" w:eastAsia="Times New Roman" w:hAnsi="Verdana" w:cs="Arial"/>
          <w:sz w:val="21"/>
          <w:szCs w:val="21"/>
          <w:lang w:val="fr-FR" w:eastAsia="de-CH"/>
        </w:rPr>
        <w:t>de se relaxer</w:t>
      </w:r>
      <w:r w:rsidRPr="001149DF">
        <w:rPr>
          <w:rFonts w:ascii="Verdana" w:eastAsia="Times New Roman" w:hAnsi="Verdana" w:cs="Arial"/>
          <w:sz w:val="21"/>
          <w:szCs w:val="21"/>
          <w:lang w:val="fr-FR" w:eastAsia="de-CH"/>
        </w:rPr>
        <w:t xml:space="preserve"> en dehors des traitements. Grâce </w:t>
      </w:r>
      <w:r w:rsidR="001C7991">
        <w:rPr>
          <w:rFonts w:ascii="Verdana" w:eastAsia="Times New Roman" w:hAnsi="Verdana" w:cs="Arial"/>
          <w:sz w:val="21"/>
          <w:szCs w:val="21"/>
          <w:lang w:val="fr-FR" w:eastAsia="de-CH"/>
        </w:rPr>
        <w:t>au calme intérieur que Sybille a connu</w:t>
      </w:r>
      <w:r w:rsidRPr="001149DF">
        <w:rPr>
          <w:rFonts w:ascii="Verdana" w:eastAsia="Times New Roman" w:hAnsi="Verdana" w:cs="Arial"/>
          <w:sz w:val="21"/>
          <w:szCs w:val="21"/>
          <w:lang w:val="fr-FR" w:eastAsia="de-CH"/>
        </w:rPr>
        <w:t xml:space="preserve"> grâce à la thérapie </w:t>
      </w:r>
      <w:proofErr w:type="spellStart"/>
      <w:r w:rsidRPr="001149DF">
        <w:rPr>
          <w:rFonts w:ascii="Verdana" w:eastAsia="Times New Roman" w:hAnsi="Verdana" w:cs="Arial"/>
          <w:sz w:val="21"/>
          <w:szCs w:val="21"/>
          <w:lang w:val="fr-FR" w:eastAsia="de-CH"/>
        </w:rPr>
        <w:t>craniosacrale</w:t>
      </w:r>
      <w:proofErr w:type="spellEnd"/>
      <w:r w:rsidRPr="001149DF">
        <w:rPr>
          <w:rFonts w:ascii="Verdana" w:eastAsia="Times New Roman" w:hAnsi="Verdana" w:cs="Arial"/>
          <w:sz w:val="21"/>
          <w:szCs w:val="21"/>
          <w:lang w:val="fr-FR" w:eastAsia="de-CH"/>
        </w:rPr>
        <w:t xml:space="preserve">, elle peut également mieux </w:t>
      </w:r>
      <w:r w:rsidR="001C7991">
        <w:rPr>
          <w:rFonts w:ascii="Verdana" w:eastAsia="Times New Roman" w:hAnsi="Verdana" w:cs="Arial"/>
          <w:sz w:val="21"/>
          <w:szCs w:val="21"/>
          <w:lang w:val="fr-FR" w:eastAsia="de-CH"/>
        </w:rPr>
        <w:t>faire face aux</w:t>
      </w:r>
      <w:r w:rsidRPr="001149DF">
        <w:rPr>
          <w:rFonts w:ascii="Verdana" w:eastAsia="Times New Roman" w:hAnsi="Verdana" w:cs="Arial"/>
          <w:sz w:val="21"/>
          <w:szCs w:val="21"/>
          <w:lang w:val="fr-FR" w:eastAsia="de-CH"/>
        </w:rPr>
        <w:t xml:space="preserve"> sentiments d'anxiété et de stress. Elle connaît mieux son corps, ses besoins et ses limites</w:t>
      </w:r>
      <w:r w:rsidR="001C7991">
        <w:rPr>
          <w:rFonts w:ascii="Verdana" w:eastAsia="Times New Roman" w:hAnsi="Verdana" w:cs="Arial"/>
          <w:sz w:val="21"/>
          <w:szCs w:val="21"/>
          <w:lang w:val="fr-FR" w:eastAsia="de-CH"/>
        </w:rPr>
        <w:t>,</w:t>
      </w:r>
      <w:r w:rsidRPr="001149DF">
        <w:rPr>
          <w:rFonts w:ascii="Verdana" w:eastAsia="Times New Roman" w:hAnsi="Verdana" w:cs="Arial"/>
          <w:sz w:val="21"/>
          <w:szCs w:val="21"/>
          <w:lang w:val="fr-FR" w:eastAsia="de-CH"/>
        </w:rPr>
        <w:t xml:space="preserve"> et elle connaît des exercices qui l'aident à se réguler. </w:t>
      </w:r>
      <w:r w:rsidR="001C7991">
        <w:rPr>
          <w:rFonts w:ascii="Verdana" w:eastAsia="Times New Roman" w:hAnsi="Verdana" w:cs="Arial"/>
          <w:sz w:val="21"/>
          <w:szCs w:val="21"/>
          <w:lang w:val="fr-FR" w:eastAsia="de-CH"/>
        </w:rPr>
        <w:t>Elle se</w:t>
      </w:r>
      <w:r w:rsidRPr="001149DF">
        <w:rPr>
          <w:rFonts w:ascii="Verdana" w:eastAsia="Times New Roman" w:hAnsi="Verdana" w:cs="Arial"/>
          <w:sz w:val="21"/>
          <w:szCs w:val="21"/>
          <w:lang w:val="fr-FR" w:eastAsia="de-CH"/>
        </w:rPr>
        <w:t xml:space="preserve"> sent</w:t>
      </w:r>
      <w:r w:rsidR="001C7991">
        <w:rPr>
          <w:rFonts w:ascii="Verdana" w:eastAsia="Times New Roman" w:hAnsi="Verdana" w:cs="Arial"/>
          <w:sz w:val="21"/>
          <w:szCs w:val="21"/>
          <w:lang w:val="fr-FR" w:eastAsia="de-CH"/>
        </w:rPr>
        <w:t xml:space="preserve"> ainsi</w:t>
      </w:r>
      <w:r w:rsidRPr="001149DF">
        <w:rPr>
          <w:rFonts w:ascii="Verdana" w:eastAsia="Times New Roman" w:hAnsi="Verdana" w:cs="Arial"/>
          <w:sz w:val="21"/>
          <w:szCs w:val="21"/>
          <w:lang w:val="fr-FR" w:eastAsia="de-CH"/>
        </w:rPr>
        <w:t xml:space="preserve"> plus en sécurité dans sa vie quotidienne et a </w:t>
      </w:r>
      <w:r w:rsidR="001C7991">
        <w:rPr>
          <w:rFonts w:ascii="Verdana" w:eastAsia="Times New Roman" w:hAnsi="Verdana" w:cs="Arial"/>
          <w:sz w:val="21"/>
          <w:szCs w:val="21"/>
          <w:lang w:val="fr-FR" w:eastAsia="de-CH"/>
        </w:rPr>
        <w:t>davantage confiance en elle-même</w:t>
      </w:r>
      <w:r w:rsidRPr="001149DF">
        <w:rPr>
          <w:rFonts w:ascii="Verdana" w:eastAsia="Times New Roman" w:hAnsi="Verdana" w:cs="Arial"/>
          <w:sz w:val="21"/>
          <w:szCs w:val="21"/>
          <w:lang w:val="fr-FR" w:eastAsia="de-CH"/>
        </w:rPr>
        <w:t>.</w:t>
      </w:r>
    </w:p>
    <w:p w14:paraId="3874BB67" w14:textId="1228A421" w:rsidR="00D80ACD" w:rsidRPr="001149DF" w:rsidRDefault="00D80ACD" w:rsidP="00D80ACD">
      <w:pPr>
        <w:spacing w:after="0" w:line="276" w:lineRule="auto"/>
        <w:jc w:val="both"/>
        <w:rPr>
          <w:rFonts w:ascii="Verdana" w:hAnsi="Verdana" w:cs="Arial"/>
          <w:b/>
          <w:sz w:val="21"/>
          <w:szCs w:val="21"/>
          <w:lang w:val="fr-FR"/>
        </w:rPr>
      </w:pPr>
      <w:r w:rsidRPr="001149DF">
        <w:rPr>
          <w:rFonts w:ascii="Verdana" w:eastAsia="Times New Roman" w:hAnsi="Verdana" w:cs="Arial"/>
          <w:sz w:val="21"/>
          <w:szCs w:val="21"/>
          <w:lang w:val="fr-FR" w:eastAsia="de-CH"/>
        </w:rPr>
        <w:t>*</w:t>
      </w:r>
      <w:r w:rsidRPr="001149DF">
        <w:rPr>
          <w:rFonts w:ascii="Verdana" w:hAnsi="Verdana" w:cs="Arial"/>
          <w:sz w:val="21"/>
          <w:szCs w:val="21"/>
          <w:lang w:val="fr-FR"/>
        </w:rPr>
        <w:t xml:space="preserve"> </w:t>
      </w:r>
      <w:r w:rsidR="001149DF">
        <w:rPr>
          <w:rFonts w:ascii="Verdana" w:hAnsi="Verdana" w:cs="Arial"/>
          <w:sz w:val="21"/>
          <w:szCs w:val="21"/>
          <w:lang w:val="fr-FR"/>
        </w:rPr>
        <w:t>L’étude complète</w:t>
      </w:r>
      <w:r w:rsidRPr="001149DF">
        <w:rPr>
          <w:rFonts w:ascii="Verdana" w:hAnsi="Verdana" w:cs="Arial"/>
          <w:sz w:val="21"/>
          <w:szCs w:val="21"/>
          <w:lang w:val="fr-FR"/>
        </w:rPr>
        <w:t xml:space="preserve"> «</w:t>
      </w:r>
      <w:proofErr w:type="spellStart"/>
      <w:r w:rsidRPr="001149DF">
        <w:rPr>
          <w:rFonts w:ascii="Verdana" w:eastAsia="MS Mincho" w:hAnsi="Verdana" w:cs="Arial"/>
          <w:b/>
          <w:sz w:val="21"/>
          <w:szCs w:val="21"/>
          <w:lang w:val="fr-FR" w:eastAsia="ja-JP"/>
        </w:rPr>
        <w:t>Craniosacral</w:t>
      </w:r>
      <w:proofErr w:type="spellEnd"/>
      <w:r w:rsidRPr="001149DF">
        <w:rPr>
          <w:rFonts w:ascii="Verdana" w:eastAsia="MS Mincho" w:hAnsi="Verdana" w:cs="Arial"/>
          <w:b/>
          <w:sz w:val="21"/>
          <w:szCs w:val="21"/>
          <w:lang w:val="fr-FR" w:eastAsia="ja-JP"/>
        </w:rPr>
        <w:t xml:space="preserve"> </w:t>
      </w:r>
      <w:proofErr w:type="spellStart"/>
      <w:r w:rsidRPr="001149DF">
        <w:rPr>
          <w:rFonts w:ascii="Verdana" w:eastAsia="MS Mincho" w:hAnsi="Verdana" w:cs="Arial"/>
          <w:b/>
          <w:sz w:val="21"/>
          <w:szCs w:val="21"/>
          <w:lang w:val="fr-FR" w:eastAsia="ja-JP"/>
        </w:rPr>
        <w:t>Therapy</w:t>
      </w:r>
      <w:proofErr w:type="spellEnd"/>
      <w:r w:rsidRPr="001149DF">
        <w:rPr>
          <w:rFonts w:ascii="Verdana" w:eastAsia="MS Mincho" w:hAnsi="Verdana" w:cs="Arial"/>
          <w:b/>
          <w:sz w:val="21"/>
          <w:szCs w:val="21"/>
          <w:lang w:val="fr-FR" w:eastAsia="ja-JP"/>
        </w:rPr>
        <w:t xml:space="preserve"> for the </w:t>
      </w:r>
      <w:proofErr w:type="spellStart"/>
      <w:r w:rsidRPr="001149DF">
        <w:rPr>
          <w:rFonts w:ascii="Verdana" w:eastAsia="MS Mincho" w:hAnsi="Verdana" w:cs="Arial"/>
          <w:b/>
          <w:sz w:val="21"/>
          <w:szCs w:val="21"/>
          <w:lang w:val="fr-FR" w:eastAsia="ja-JP"/>
        </w:rPr>
        <w:t>treatment</w:t>
      </w:r>
      <w:proofErr w:type="spellEnd"/>
      <w:r w:rsidRPr="001149DF">
        <w:rPr>
          <w:rFonts w:ascii="Verdana" w:eastAsia="MS Mincho" w:hAnsi="Verdana" w:cs="Arial"/>
          <w:b/>
          <w:sz w:val="21"/>
          <w:szCs w:val="21"/>
          <w:lang w:val="fr-FR" w:eastAsia="ja-JP"/>
        </w:rPr>
        <w:t xml:space="preserve"> of </w:t>
      </w:r>
      <w:proofErr w:type="spellStart"/>
      <w:r w:rsidRPr="001149DF">
        <w:rPr>
          <w:rFonts w:ascii="Verdana" w:eastAsia="MS Mincho" w:hAnsi="Verdana" w:cs="Arial"/>
          <w:b/>
          <w:sz w:val="21"/>
          <w:szCs w:val="21"/>
          <w:lang w:val="fr-FR" w:eastAsia="ja-JP"/>
        </w:rPr>
        <w:t>chronic</w:t>
      </w:r>
      <w:proofErr w:type="spellEnd"/>
      <w:r w:rsidRPr="001149DF">
        <w:rPr>
          <w:rFonts w:ascii="Verdana" w:eastAsia="MS Mincho" w:hAnsi="Verdana" w:cs="Arial"/>
          <w:b/>
          <w:sz w:val="21"/>
          <w:szCs w:val="21"/>
          <w:lang w:val="fr-FR" w:eastAsia="ja-JP"/>
        </w:rPr>
        <w:t xml:space="preserve"> neck pain: a </w:t>
      </w:r>
      <w:proofErr w:type="spellStart"/>
      <w:r w:rsidRPr="001149DF">
        <w:rPr>
          <w:rFonts w:ascii="Verdana" w:eastAsia="MS Mincho" w:hAnsi="Verdana" w:cs="Arial"/>
          <w:b/>
          <w:sz w:val="21"/>
          <w:szCs w:val="21"/>
          <w:lang w:val="fr-FR" w:eastAsia="ja-JP"/>
        </w:rPr>
        <w:t>randomized</w:t>
      </w:r>
      <w:proofErr w:type="spellEnd"/>
      <w:r w:rsidRPr="001149DF">
        <w:rPr>
          <w:rFonts w:ascii="Verdana" w:eastAsia="MS Mincho" w:hAnsi="Verdana" w:cs="Arial"/>
          <w:b/>
          <w:sz w:val="21"/>
          <w:szCs w:val="21"/>
          <w:lang w:val="fr-FR" w:eastAsia="ja-JP"/>
        </w:rPr>
        <w:t xml:space="preserve"> </w:t>
      </w:r>
      <w:proofErr w:type="spellStart"/>
      <w:r w:rsidRPr="001149DF">
        <w:rPr>
          <w:rFonts w:ascii="Verdana" w:eastAsia="MS Mincho" w:hAnsi="Verdana" w:cs="Arial"/>
          <w:b/>
          <w:sz w:val="21"/>
          <w:szCs w:val="21"/>
          <w:lang w:val="fr-FR" w:eastAsia="ja-JP"/>
        </w:rPr>
        <w:t>sham-controlled</w:t>
      </w:r>
      <w:proofErr w:type="spellEnd"/>
      <w:r w:rsidRPr="001149DF">
        <w:rPr>
          <w:rFonts w:ascii="Verdana" w:eastAsia="MS Mincho" w:hAnsi="Verdana" w:cs="Arial"/>
          <w:b/>
          <w:sz w:val="21"/>
          <w:szCs w:val="21"/>
          <w:lang w:val="fr-FR" w:eastAsia="ja-JP"/>
        </w:rPr>
        <w:t xml:space="preserve"> trial (2016), Haller H*, </w:t>
      </w:r>
      <w:proofErr w:type="spellStart"/>
      <w:r w:rsidRPr="001149DF">
        <w:rPr>
          <w:rFonts w:ascii="Verdana" w:eastAsia="MS Mincho" w:hAnsi="Verdana" w:cs="Arial"/>
          <w:b/>
          <w:sz w:val="21"/>
          <w:szCs w:val="21"/>
          <w:lang w:val="fr-FR" w:eastAsia="ja-JP"/>
        </w:rPr>
        <w:t>Lauche</w:t>
      </w:r>
      <w:proofErr w:type="spellEnd"/>
      <w:r w:rsidRPr="001149DF">
        <w:rPr>
          <w:rFonts w:ascii="Verdana" w:eastAsia="MS Mincho" w:hAnsi="Verdana" w:cs="Arial"/>
          <w:b/>
          <w:sz w:val="21"/>
          <w:szCs w:val="21"/>
          <w:lang w:val="fr-FR" w:eastAsia="ja-JP"/>
        </w:rPr>
        <w:t xml:space="preserve"> R, et al. </w:t>
      </w:r>
      <w:proofErr w:type="spellStart"/>
      <w:r w:rsidRPr="001149DF">
        <w:rPr>
          <w:rFonts w:ascii="Verdana" w:eastAsia="MS Mincho" w:hAnsi="Verdana" w:cs="Arial"/>
          <w:sz w:val="21"/>
          <w:szCs w:val="21"/>
          <w:lang w:val="fr-FR" w:eastAsia="ja-JP"/>
        </w:rPr>
        <w:t>University</w:t>
      </w:r>
      <w:proofErr w:type="spellEnd"/>
      <w:r w:rsidRPr="001149DF">
        <w:rPr>
          <w:rFonts w:ascii="Verdana" w:eastAsia="MS Mincho" w:hAnsi="Verdana" w:cs="Arial"/>
          <w:sz w:val="21"/>
          <w:szCs w:val="21"/>
          <w:lang w:val="fr-FR" w:eastAsia="ja-JP"/>
        </w:rPr>
        <w:t xml:space="preserve"> of Duisburg-Essen &amp; Witten/</w:t>
      </w:r>
      <w:proofErr w:type="spellStart"/>
      <w:r w:rsidRPr="001149DF">
        <w:rPr>
          <w:rFonts w:ascii="Verdana" w:eastAsia="MS Mincho" w:hAnsi="Verdana" w:cs="Arial"/>
          <w:sz w:val="21"/>
          <w:szCs w:val="21"/>
          <w:lang w:val="fr-FR" w:eastAsia="ja-JP"/>
        </w:rPr>
        <w:t>Herdecke</w:t>
      </w:r>
      <w:proofErr w:type="spellEnd"/>
      <w:r w:rsidRPr="001149DF">
        <w:rPr>
          <w:rFonts w:ascii="Verdana" w:eastAsia="MS Mincho" w:hAnsi="Verdana" w:cs="Arial"/>
          <w:sz w:val="21"/>
          <w:szCs w:val="21"/>
          <w:lang w:val="fr-FR" w:eastAsia="ja-JP"/>
        </w:rPr>
        <w:t>, Germany»</w:t>
      </w:r>
      <w:r w:rsidRPr="001149DF">
        <w:rPr>
          <w:rFonts w:ascii="Verdana" w:eastAsia="MS Mincho" w:hAnsi="Verdana" w:cs="Arial"/>
          <w:b/>
          <w:sz w:val="21"/>
          <w:szCs w:val="21"/>
          <w:lang w:val="fr-FR" w:eastAsia="ja-JP"/>
        </w:rPr>
        <w:t xml:space="preserve"> </w:t>
      </w:r>
      <w:r w:rsidR="001149DF">
        <w:rPr>
          <w:rFonts w:ascii="Verdana" w:hAnsi="Verdana" w:cs="Arial"/>
          <w:sz w:val="21"/>
          <w:szCs w:val="21"/>
          <w:lang w:val="fr-FR"/>
        </w:rPr>
        <w:t xml:space="preserve">peut être consultée en anglais et en allemand sur </w:t>
      </w:r>
      <w:hyperlink r:id="rId8" w:history="1">
        <w:r w:rsidRPr="001149DF">
          <w:rPr>
            <w:rStyle w:val="Lienhypertexte"/>
            <w:rFonts w:ascii="Verdana" w:hAnsi="Verdana" w:cs="Arial"/>
            <w:color w:val="000000" w:themeColor="text1"/>
            <w:sz w:val="21"/>
            <w:szCs w:val="21"/>
            <w:lang w:val="fr-FR"/>
          </w:rPr>
          <w:t>www.craniosuisse.ch</w:t>
        </w:r>
      </w:hyperlink>
      <w:r w:rsidRPr="001149DF">
        <w:rPr>
          <w:rFonts w:ascii="Verdana" w:hAnsi="Verdana" w:cs="Arial"/>
          <w:color w:val="000000" w:themeColor="text1"/>
          <w:sz w:val="21"/>
          <w:szCs w:val="21"/>
          <w:u w:val="single"/>
          <w:lang w:val="fr-FR"/>
        </w:rPr>
        <w:t>.</w:t>
      </w:r>
    </w:p>
    <w:p w14:paraId="71462A78" w14:textId="39DFD2FE" w:rsidR="00D80ACD" w:rsidRPr="001149DF" w:rsidRDefault="001149DF" w:rsidP="00D80ACD">
      <w:pPr>
        <w:spacing w:line="276" w:lineRule="auto"/>
        <w:rPr>
          <w:rFonts w:ascii="Verdana" w:eastAsia="Times New Roman" w:hAnsi="Verdana" w:cs="Arial"/>
          <w:sz w:val="21"/>
          <w:szCs w:val="21"/>
          <w:lang w:val="fr-FR" w:eastAsia="de-CH"/>
        </w:rPr>
      </w:pPr>
      <w:r>
        <w:rPr>
          <w:rFonts w:ascii="Verdana" w:eastAsia="Times New Roman" w:hAnsi="Verdana" w:cs="Arial"/>
          <w:sz w:val="21"/>
          <w:szCs w:val="21"/>
          <w:lang w:val="fr-FR" w:eastAsia="de-CH"/>
        </w:rPr>
        <w:t>L’étude pilote menée en 2001 par l’Université de Zurich est un peu plus ancienne; elle prouve que 7 des 9 patients souffrant du coup du lapin ont pu être complètement guéris par des traitements relevant de la t</w:t>
      </w:r>
      <w:r w:rsidR="00195C11">
        <w:rPr>
          <w:rFonts w:ascii="Verdana" w:eastAsia="Times New Roman" w:hAnsi="Verdana" w:cs="Arial"/>
          <w:sz w:val="21"/>
          <w:szCs w:val="21"/>
          <w:lang w:val="fr-FR" w:eastAsia="de-CH"/>
        </w:rPr>
        <w:t xml:space="preserve">hérapie </w:t>
      </w:r>
      <w:proofErr w:type="spellStart"/>
      <w:r w:rsidR="00195C11">
        <w:rPr>
          <w:rFonts w:ascii="Verdana" w:eastAsia="Times New Roman" w:hAnsi="Verdana" w:cs="Arial"/>
          <w:sz w:val="21"/>
          <w:szCs w:val="21"/>
          <w:lang w:val="fr-FR" w:eastAsia="de-CH"/>
        </w:rPr>
        <w:t>craniosacrale</w:t>
      </w:r>
      <w:proofErr w:type="spellEnd"/>
      <w:r w:rsidR="00195C11">
        <w:rPr>
          <w:rFonts w:ascii="Verdana" w:eastAsia="Times New Roman" w:hAnsi="Verdana" w:cs="Arial"/>
          <w:sz w:val="21"/>
          <w:szCs w:val="21"/>
          <w:lang w:val="fr-FR" w:eastAsia="de-CH"/>
        </w:rPr>
        <w:t>. Un résumé</w:t>
      </w:r>
      <w:r>
        <w:rPr>
          <w:rFonts w:ascii="Verdana" w:eastAsia="Times New Roman" w:hAnsi="Verdana" w:cs="Arial"/>
          <w:sz w:val="21"/>
          <w:szCs w:val="21"/>
          <w:lang w:val="fr-FR" w:eastAsia="de-CH"/>
        </w:rPr>
        <w:t xml:space="preserve"> en anglais du document</w:t>
      </w:r>
      <w:r w:rsidR="00D80ACD" w:rsidRPr="001149DF">
        <w:rPr>
          <w:rFonts w:ascii="Verdana" w:eastAsia="Times New Roman" w:hAnsi="Verdana" w:cs="Arial"/>
          <w:sz w:val="21"/>
          <w:szCs w:val="21"/>
          <w:lang w:val="fr-FR" w:eastAsia="de-CH"/>
        </w:rPr>
        <w:t xml:space="preserve"> «</w:t>
      </w:r>
      <w:proofErr w:type="spellStart"/>
      <w:r w:rsidR="00D80ACD" w:rsidRPr="001149DF">
        <w:rPr>
          <w:rFonts w:ascii="Verdana" w:eastAsia="Times New Roman" w:hAnsi="Verdana" w:cs="Arial"/>
          <w:b/>
          <w:sz w:val="21"/>
          <w:szCs w:val="21"/>
          <w:lang w:val="fr-FR" w:eastAsia="de-CH"/>
        </w:rPr>
        <w:t>Craniosacral</w:t>
      </w:r>
      <w:proofErr w:type="spellEnd"/>
      <w:r w:rsidR="00D80ACD" w:rsidRPr="001149DF">
        <w:rPr>
          <w:rFonts w:ascii="Verdana" w:eastAsia="Times New Roman" w:hAnsi="Verdana" w:cs="Arial"/>
          <w:b/>
          <w:sz w:val="21"/>
          <w:szCs w:val="21"/>
          <w:lang w:val="fr-FR" w:eastAsia="de-CH"/>
        </w:rPr>
        <w:t xml:space="preserve"> </w:t>
      </w:r>
      <w:proofErr w:type="spellStart"/>
      <w:r w:rsidR="00D80ACD" w:rsidRPr="001149DF">
        <w:rPr>
          <w:rFonts w:ascii="Verdana" w:eastAsia="Times New Roman" w:hAnsi="Verdana" w:cs="Arial"/>
          <w:b/>
          <w:sz w:val="21"/>
          <w:szCs w:val="21"/>
          <w:lang w:val="fr-FR" w:eastAsia="de-CH"/>
        </w:rPr>
        <w:t>Therapy</w:t>
      </w:r>
      <w:proofErr w:type="spellEnd"/>
      <w:r w:rsidR="00D80ACD" w:rsidRPr="001149DF">
        <w:rPr>
          <w:rFonts w:ascii="Verdana" w:eastAsia="Times New Roman" w:hAnsi="Verdana" w:cs="Arial"/>
          <w:b/>
          <w:sz w:val="21"/>
          <w:szCs w:val="21"/>
          <w:lang w:val="fr-FR" w:eastAsia="de-CH"/>
        </w:rPr>
        <w:t xml:space="preserve"> in a </w:t>
      </w:r>
      <w:proofErr w:type="spellStart"/>
      <w:r w:rsidR="00D80ACD" w:rsidRPr="001149DF">
        <w:rPr>
          <w:rFonts w:ascii="Verdana" w:eastAsia="Times New Roman" w:hAnsi="Verdana" w:cs="Arial"/>
          <w:b/>
          <w:sz w:val="21"/>
          <w:szCs w:val="21"/>
          <w:lang w:val="fr-FR" w:eastAsia="de-CH"/>
        </w:rPr>
        <w:t>series</w:t>
      </w:r>
      <w:proofErr w:type="spellEnd"/>
      <w:r w:rsidR="00D80ACD" w:rsidRPr="001149DF">
        <w:rPr>
          <w:rFonts w:ascii="Verdana" w:eastAsia="Times New Roman" w:hAnsi="Verdana" w:cs="Arial"/>
          <w:b/>
          <w:sz w:val="21"/>
          <w:szCs w:val="21"/>
          <w:lang w:val="fr-FR" w:eastAsia="de-CH"/>
        </w:rPr>
        <w:t xml:space="preserve"> of patients </w:t>
      </w:r>
      <w:proofErr w:type="spellStart"/>
      <w:r w:rsidR="00D80ACD" w:rsidRPr="001149DF">
        <w:rPr>
          <w:rFonts w:ascii="Verdana" w:eastAsia="Times New Roman" w:hAnsi="Verdana" w:cs="Arial"/>
          <w:b/>
          <w:sz w:val="21"/>
          <w:szCs w:val="21"/>
          <w:lang w:val="fr-FR" w:eastAsia="de-CH"/>
        </w:rPr>
        <w:t>with</w:t>
      </w:r>
      <w:proofErr w:type="spellEnd"/>
      <w:r w:rsidR="00D80ACD" w:rsidRPr="001149DF">
        <w:rPr>
          <w:rFonts w:ascii="Verdana" w:eastAsia="Times New Roman" w:hAnsi="Verdana" w:cs="Arial"/>
          <w:b/>
          <w:sz w:val="21"/>
          <w:szCs w:val="21"/>
          <w:lang w:val="fr-FR" w:eastAsia="de-CH"/>
        </w:rPr>
        <w:t xml:space="preserve"> </w:t>
      </w:r>
      <w:proofErr w:type="spellStart"/>
      <w:r w:rsidR="00D80ACD" w:rsidRPr="001149DF">
        <w:rPr>
          <w:rFonts w:ascii="Verdana" w:eastAsia="Times New Roman" w:hAnsi="Verdana" w:cs="Arial"/>
          <w:b/>
          <w:sz w:val="21"/>
          <w:szCs w:val="21"/>
          <w:lang w:val="fr-FR" w:eastAsia="de-CH"/>
        </w:rPr>
        <w:t>whiplash</w:t>
      </w:r>
      <w:proofErr w:type="spellEnd"/>
      <w:r w:rsidR="00D80ACD" w:rsidRPr="001149DF">
        <w:rPr>
          <w:rFonts w:ascii="Verdana" w:eastAsia="Times New Roman" w:hAnsi="Verdana" w:cs="Arial"/>
          <w:b/>
          <w:sz w:val="21"/>
          <w:szCs w:val="21"/>
          <w:lang w:val="fr-FR" w:eastAsia="de-CH"/>
        </w:rPr>
        <w:t xml:space="preserve"> injuries and cervical distorsions (2001), </w:t>
      </w:r>
      <w:proofErr w:type="spellStart"/>
      <w:r w:rsidR="00D80ACD" w:rsidRPr="001149DF">
        <w:rPr>
          <w:rFonts w:ascii="Verdana" w:eastAsia="Times New Roman" w:hAnsi="Verdana" w:cs="Arial"/>
          <w:b/>
          <w:sz w:val="21"/>
          <w:szCs w:val="21"/>
          <w:lang w:val="fr-FR" w:eastAsia="de-CH"/>
        </w:rPr>
        <w:t>Schopper</w:t>
      </w:r>
      <w:proofErr w:type="spellEnd"/>
      <w:r w:rsidR="00D80ACD" w:rsidRPr="001149DF">
        <w:rPr>
          <w:rFonts w:ascii="Verdana" w:eastAsia="Times New Roman" w:hAnsi="Verdana" w:cs="Arial"/>
          <w:b/>
          <w:sz w:val="21"/>
          <w:szCs w:val="21"/>
          <w:lang w:val="fr-FR" w:eastAsia="de-CH"/>
        </w:rPr>
        <w:t xml:space="preserve"> C, </w:t>
      </w:r>
      <w:proofErr w:type="spellStart"/>
      <w:r w:rsidR="00D80ACD" w:rsidRPr="001149DF">
        <w:rPr>
          <w:rFonts w:ascii="Verdana" w:eastAsia="Times New Roman" w:hAnsi="Verdana" w:cs="Arial"/>
          <w:b/>
          <w:sz w:val="21"/>
          <w:szCs w:val="21"/>
          <w:lang w:val="fr-FR" w:eastAsia="de-CH"/>
        </w:rPr>
        <w:t>von</w:t>
      </w:r>
      <w:proofErr w:type="spellEnd"/>
      <w:r w:rsidR="00D80ACD" w:rsidRPr="001149DF">
        <w:rPr>
          <w:rFonts w:ascii="Verdana" w:eastAsia="Times New Roman" w:hAnsi="Verdana" w:cs="Arial"/>
          <w:b/>
          <w:sz w:val="21"/>
          <w:szCs w:val="21"/>
          <w:lang w:val="fr-FR" w:eastAsia="de-CH"/>
        </w:rPr>
        <w:t xml:space="preserve"> </w:t>
      </w:r>
      <w:proofErr w:type="spellStart"/>
      <w:r w:rsidR="00D80ACD" w:rsidRPr="001149DF">
        <w:rPr>
          <w:rFonts w:ascii="Verdana" w:eastAsia="Times New Roman" w:hAnsi="Verdana" w:cs="Arial"/>
          <w:b/>
          <w:sz w:val="21"/>
          <w:szCs w:val="21"/>
          <w:lang w:val="fr-FR" w:eastAsia="de-CH"/>
        </w:rPr>
        <w:t>Wenzl</w:t>
      </w:r>
      <w:proofErr w:type="spellEnd"/>
      <w:r w:rsidR="00D80ACD" w:rsidRPr="001149DF">
        <w:rPr>
          <w:rFonts w:ascii="Verdana" w:eastAsia="Times New Roman" w:hAnsi="Verdana" w:cs="Arial"/>
          <w:b/>
          <w:sz w:val="21"/>
          <w:szCs w:val="21"/>
          <w:lang w:val="fr-FR" w:eastAsia="de-CH"/>
        </w:rPr>
        <w:t xml:space="preserve"> B, et al.</w:t>
      </w:r>
      <w:r w:rsidR="00D80ACD" w:rsidRPr="001149DF">
        <w:rPr>
          <w:rFonts w:ascii="Verdana" w:eastAsia="Times New Roman" w:hAnsi="Verdana" w:cs="Arial"/>
          <w:sz w:val="21"/>
          <w:szCs w:val="21"/>
          <w:lang w:val="fr-FR" w:eastAsia="de-CH"/>
        </w:rPr>
        <w:t xml:space="preserve"> </w:t>
      </w:r>
      <w:r>
        <w:rPr>
          <w:rFonts w:ascii="Verdana" w:eastAsia="Times New Roman" w:hAnsi="Verdana" w:cs="Arial"/>
          <w:sz w:val="21"/>
          <w:szCs w:val="21"/>
          <w:lang w:val="fr-FR" w:eastAsia="de-CH"/>
        </w:rPr>
        <w:t>Clinique de n</w:t>
      </w:r>
      <w:r w:rsidR="00D80ACD" w:rsidRPr="001149DF">
        <w:rPr>
          <w:rFonts w:ascii="Verdana" w:eastAsia="Times New Roman" w:hAnsi="Verdana" w:cs="Arial"/>
          <w:sz w:val="21"/>
          <w:szCs w:val="21"/>
          <w:lang w:val="fr-FR" w:eastAsia="de-CH"/>
        </w:rPr>
        <w:t xml:space="preserve">eurologie, </w:t>
      </w:r>
      <w:r>
        <w:rPr>
          <w:rFonts w:ascii="Verdana" w:eastAsia="Times New Roman" w:hAnsi="Verdana" w:cs="Arial"/>
          <w:sz w:val="21"/>
          <w:szCs w:val="21"/>
          <w:lang w:val="fr-FR" w:eastAsia="de-CH"/>
        </w:rPr>
        <w:t>Hôpital universitaire de Zurich</w:t>
      </w:r>
      <w:r w:rsidR="00D80ACD" w:rsidRPr="001149DF">
        <w:rPr>
          <w:rFonts w:ascii="Verdana" w:eastAsia="Times New Roman" w:hAnsi="Verdana" w:cs="Arial"/>
          <w:sz w:val="21"/>
          <w:szCs w:val="21"/>
          <w:lang w:val="fr-FR" w:eastAsia="de-CH"/>
        </w:rPr>
        <w:t xml:space="preserve">» </w:t>
      </w:r>
      <w:r>
        <w:rPr>
          <w:rFonts w:ascii="Verdana" w:eastAsia="Times New Roman" w:hAnsi="Verdana" w:cs="Arial"/>
          <w:sz w:val="21"/>
          <w:szCs w:val="21"/>
          <w:lang w:val="fr-FR" w:eastAsia="de-CH"/>
        </w:rPr>
        <w:t>est également disponibl</w:t>
      </w:r>
      <w:bookmarkStart w:id="0" w:name="_GoBack"/>
      <w:bookmarkEnd w:id="0"/>
      <w:r>
        <w:rPr>
          <w:rFonts w:ascii="Verdana" w:eastAsia="Times New Roman" w:hAnsi="Verdana" w:cs="Arial"/>
          <w:sz w:val="21"/>
          <w:szCs w:val="21"/>
          <w:lang w:val="fr-FR" w:eastAsia="de-CH"/>
        </w:rPr>
        <w:t>e sur le site</w:t>
      </w:r>
      <w:r w:rsidR="00D80ACD" w:rsidRPr="001149DF">
        <w:rPr>
          <w:rFonts w:ascii="Verdana" w:eastAsia="Times New Roman" w:hAnsi="Verdana" w:cs="Arial"/>
          <w:sz w:val="21"/>
          <w:szCs w:val="21"/>
          <w:lang w:val="fr-FR" w:eastAsia="de-CH"/>
        </w:rPr>
        <w:t xml:space="preserve"> </w:t>
      </w:r>
      <w:hyperlink r:id="rId9" w:history="1">
        <w:r w:rsidR="00D80ACD" w:rsidRPr="001149DF">
          <w:rPr>
            <w:rStyle w:val="Lienhypertexte"/>
            <w:rFonts w:ascii="Verdana" w:eastAsia="Times New Roman" w:hAnsi="Verdana" w:cs="Arial"/>
            <w:color w:val="000000" w:themeColor="text1"/>
            <w:sz w:val="21"/>
            <w:szCs w:val="21"/>
            <w:lang w:val="fr-FR" w:eastAsia="de-CH"/>
          </w:rPr>
          <w:t>www.craniosuisse.ch</w:t>
        </w:r>
      </w:hyperlink>
      <w:r w:rsidR="00D80ACD" w:rsidRPr="001149DF">
        <w:rPr>
          <w:rFonts w:ascii="Verdana" w:eastAsia="Times New Roman" w:hAnsi="Verdana" w:cs="Arial"/>
          <w:color w:val="000000" w:themeColor="text1"/>
          <w:sz w:val="21"/>
          <w:szCs w:val="21"/>
          <w:lang w:val="fr-FR" w:eastAsia="de-CH"/>
        </w:rPr>
        <w:t xml:space="preserve"> </w:t>
      </w:r>
      <w:r>
        <w:rPr>
          <w:rFonts w:ascii="Verdana" w:eastAsia="Times New Roman" w:hAnsi="Verdana" w:cs="Arial"/>
          <w:sz w:val="21"/>
          <w:szCs w:val="21"/>
          <w:lang w:val="fr-FR" w:eastAsia="de-CH"/>
        </w:rPr>
        <w:t>sous la rubrique</w:t>
      </w:r>
      <w:r w:rsidR="00D80ACD" w:rsidRPr="001149DF">
        <w:rPr>
          <w:rFonts w:ascii="Verdana" w:eastAsia="Times New Roman" w:hAnsi="Verdana" w:cs="Arial"/>
          <w:sz w:val="21"/>
          <w:szCs w:val="21"/>
          <w:lang w:val="fr-FR" w:eastAsia="de-CH"/>
        </w:rPr>
        <w:t xml:space="preserve"> Publi</w:t>
      </w:r>
      <w:r>
        <w:rPr>
          <w:rFonts w:ascii="Verdana" w:eastAsia="Times New Roman" w:hAnsi="Verdana" w:cs="Arial"/>
          <w:sz w:val="21"/>
          <w:szCs w:val="21"/>
          <w:lang w:val="fr-FR" w:eastAsia="de-CH"/>
        </w:rPr>
        <w:t>cations</w:t>
      </w:r>
      <w:r w:rsidR="00D80ACD" w:rsidRPr="001149DF">
        <w:rPr>
          <w:rFonts w:ascii="Verdana" w:eastAsia="Times New Roman" w:hAnsi="Verdana" w:cs="Arial"/>
          <w:sz w:val="21"/>
          <w:szCs w:val="21"/>
          <w:lang w:val="fr-FR" w:eastAsia="de-CH"/>
        </w:rPr>
        <w:t>/M</w:t>
      </w:r>
      <w:r>
        <w:rPr>
          <w:rFonts w:ascii="Verdana" w:eastAsia="Times New Roman" w:hAnsi="Verdana" w:cs="Arial"/>
          <w:sz w:val="21"/>
          <w:szCs w:val="21"/>
          <w:lang w:val="fr-FR" w:eastAsia="de-CH"/>
        </w:rPr>
        <w:t>édias</w:t>
      </w:r>
      <w:r w:rsidR="00D80ACD" w:rsidRPr="001149DF">
        <w:rPr>
          <w:rFonts w:ascii="Verdana" w:eastAsia="Times New Roman" w:hAnsi="Verdana" w:cs="Arial"/>
          <w:color w:val="000000" w:themeColor="text1"/>
          <w:sz w:val="21"/>
          <w:szCs w:val="21"/>
          <w:lang w:val="fr-FR" w:eastAsia="de-CH"/>
        </w:rPr>
        <w:t xml:space="preserve">. </w:t>
      </w:r>
      <w:r w:rsidR="00D80ACD" w:rsidRPr="001149DF">
        <w:rPr>
          <w:rFonts w:ascii="Verdana" w:eastAsia="Times New Roman" w:hAnsi="Verdana" w:cs="Arial"/>
          <w:sz w:val="21"/>
          <w:szCs w:val="21"/>
          <w:lang w:val="fr-FR" w:eastAsia="de-CH"/>
        </w:rPr>
        <w:br/>
      </w:r>
    </w:p>
    <w:p w14:paraId="2BD82572" w14:textId="505B43EA" w:rsidR="00D80ACD" w:rsidRPr="001149DF" w:rsidRDefault="001149DF" w:rsidP="00D80ACD">
      <w:pPr>
        <w:spacing w:line="276" w:lineRule="auto"/>
        <w:outlineLvl w:val="0"/>
        <w:rPr>
          <w:rFonts w:ascii="Verdana" w:eastAsia="Times New Roman" w:hAnsi="Verdana" w:cs="Arial"/>
          <w:b/>
          <w:sz w:val="21"/>
          <w:szCs w:val="21"/>
          <w:lang w:val="fr-FR" w:eastAsia="de-CH"/>
        </w:rPr>
      </w:pPr>
      <w:r>
        <w:rPr>
          <w:rFonts w:ascii="Verdana" w:eastAsia="Times New Roman" w:hAnsi="Verdana" w:cs="Arial"/>
          <w:b/>
          <w:sz w:val="21"/>
          <w:szCs w:val="21"/>
          <w:lang w:val="fr-FR" w:eastAsia="de-CH"/>
        </w:rPr>
        <w:t>Encadré</w:t>
      </w:r>
      <w:r w:rsidR="00D80ACD" w:rsidRPr="001149DF">
        <w:rPr>
          <w:rFonts w:ascii="Verdana" w:eastAsia="Times New Roman" w:hAnsi="Verdana" w:cs="Arial"/>
          <w:b/>
          <w:sz w:val="21"/>
          <w:szCs w:val="21"/>
          <w:lang w:val="fr-FR" w:eastAsia="de-CH"/>
        </w:rPr>
        <w:t>:</w:t>
      </w:r>
    </w:p>
    <w:p w14:paraId="27253BC0" w14:textId="532D508C" w:rsidR="00052805" w:rsidRPr="001149DF" w:rsidRDefault="001149DF" w:rsidP="001149DF">
      <w:pPr>
        <w:spacing w:line="276" w:lineRule="auto"/>
        <w:rPr>
          <w:rFonts w:ascii="Verdana" w:eastAsia="Times New Roman" w:hAnsi="Verdana" w:cs="Arial"/>
          <w:sz w:val="21"/>
          <w:szCs w:val="21"/>
          <w:lang w:val="fr-FR" w:eastAsia="de-CH"/>
        </w:rPr>
      </w:pPr>
      <w:r w:rsidRPr="001149DF">
        <w:rPr>
          <w:rFonts w:ascii="Verdana" w:hAnsi="Verdana" w:cs="Arial"/>
          <w:sz w:val="21"/>
          <w:szCs w:val="21"/>
          <w:lang w:val="fr-FR"/>
        </w:rPr>
        <w:t xml:space="preserve">La thérapie </w:t>
      </w:r>
      <w:proofErr w:type="spellStart"/>
      <w:r w:rsidRPr="001149DF">
        <w:rPr>
          <w:rFonts w:ascii="Verdana" w:hAnsi="Verdana" w:cs="Arial"/>
          <w:sz w:val="21"/>
          <w:szCs w:val="21"/>
          <w:lang w:val="fr-FR"/>
        </w:rPr>
        <w:t>craniosacrale</w:t>
      </w:r>
      <w:proofErr w:type="spellEnd"/>
      <w:r w:rsidRPr="001149DF">
        <w:rPr>
          <w:rFonts w:ascii="Verdana" w:hAnsi="Verdana" w:cs="Arial"/>
          <w:sz w:val="21"/>
          <w:szCs w:val="21"/>
          <w:lang w:val="fr-FR"/>
        </w:rPr>
        <w:t xml:space="preserve"> est une méthode de thérapie complémentaire reconnue au niveau fédéral. L'assurance complémentaire couvre généralement au moins une partie des frais de traitem</w:t>
      </w:r>
      <w:r w:rsidR="001C7991">
        <w:rPr>
          <w:rFonts w:ascii="Verdana" w:hAnsi="Verdana" w:cs="Arial"/>
          <w:sz w:val="21"/>
          <w:szCs w:val="21"/>
          <w:lang w:val="fr-FR"/>
        </w:rPr>
        <w:t xml:space="preserve">ent. La Société Suisse de Thérapie </w:t>
      </w:r>
      <w:proofErr w:type="spellStart"/>
      <w:r w:rsidR="001C7991">
        <w:rPr>
          <w:rFonts w:ascii="Verdana" w:hAnsi="Verdana" w:cs="Arial"/>
          <w:sz w:val="21"/>
          <w:szCs w:val="21"/>
          <w:lang w:val="fr-FR"/>
        </w:rPr>
        <w:t>C</w:t>
      </w:r>
      <w:r w:rsidRPr="001149DF">
        <w:rPr>
          <w:rFonts w:ascii="Verdana" w:hAnsi="Verdana" w:cs="Arial"/>
          <w:sz w:val="21"/>
          <w:szCs w:val="21"/>
          <w:lang w:val="fr-FR"/>
        </w:rPr>
        <w:t>raniosacrale</w:t>
      </w:r>
      <w:proofErr w:type="spellEnd"/>
      <w:r w:rsidRPr="001149DF">
        <w:rPr>
          <w:rFonts w:ascii="Verdana" w:hAnsi="Verdana" w:cs="Arial"/>
          <w:sz w:val="21"/>
          <w:szCs w:val="21"/>
          <w:lang w:val="fr-FR"/>
        </w:rPr>
        <w:t xml:space="preserve"> Cranio Suisse® représente les intérêts des </w:t>
      </w:r>
      <w:r w:rsidR="001C7991">
        <w:rPr>
          <w:rFonts w:ascii="Verdana" w:hAnsi="Verdana" w:cs="Arial"/>
          <w:sz w:val="21"/>
          <w:szCs w:val="21"/>
          <w:lang w:val="fr-FR"/>
        </w:rPr>
        <w:t>professionnels pratiquant cette méthode</w:t>
      </w:r>
      <w:r w:rsidRPr="001149DF">
        <w:rPr>
          <w:rFonts w:ascii="Verdana" w:hAnsi="Verdana" w:cs="Arial"/>
          <w:sz w:val="21"/>
          <w:szCs w:val="21"/>
          <w:lang w:val="fr-FR"/>
        </w:rPr>
        <w:t xml:space="preserve"> en Suisse. Elle compte plus de 1'200 membres et s'engage en faveur de la qualité et de la reconnaissance de la méthode.</w:t>
      </w:r>
    </w:p>
    <w:sectPr w:rsidR="00052805" w:rsidRPr="001149DF" w:rsidSect="006276F4">
      <w:headerReference w:type="default" r:id="rId10"/>
      <w:footerReference w:type="even" r:id="rId11"/>
      <w:footerReference w:type="default" r:id="rId12"/>
      <w:pgSz w:w="11906" w:h="16838"/>
      <w:pgMar w:top="1417" w:right="707" w:bottom="709"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6925D" w14:textId="77777777" w:rsidR="00C80B51" w:rsidRDefault="00C80B51" w:rsidP="00406C87">
      <w:pPr>
        <w:spacing w:after="0" w:line="240" w:lineRule="auto"/>
      </w:pPr>
      <w:r>
        <w:separator/>
      </w:r>
    </w:p>
  </w:endnote>
  <w:endnote w:type="continuationSeparator" w:id="0">
    <w:p w14:paraId="616B022C" w14:textId="77777777" w:rsidR="00C80B51" w:rsidRDefault="00C80B51" w:rsidP="0040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8000012" w:usb3="00000000" w:csb0="0002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80E38F" w14:textId="77777777" w:rsidR="00C80B51" w:rsidRDefault="00C80B51" w:rsidP="00872509">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184E639" w14:textId="77777777" w:rsidR="00C80B51" w:rsidRDefault="00C80B51">
    <w:pPr>
      <w:pStyle w:val="Pieddepage"/>
      <w:ind w:right="360"/>
      <w:pPrChange w:id="1" w:author="Alexandra von Arx" w:date="2019-11-27T22:14:00Z">
        <w:pPr>
          <w:pStyle w:val="Pieddepage"/>
        </w:pPr>
      </w:pPrChan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4AFC9" w14:textId="71C632B0" w:rsidR="00C80B51" w:rsidRPr="0009761C" w:rsidRDefault="00C80B51" w:rsidP="00872509">
    <w:pPr>
      <w:pStyle w:val="Pieddepage"/>
      <w:framePr w:wrap="none" w:vAnchor="text" w:hAnchor="margin" w:xAlign="right" w:y="1"/>
      <w:rPr>
        <w:rStyle w:val="Numrodepage"/>
        <w:rFonts w:ascii="Verdana" w:hAnsi="Verdana"/>
        <w:sz w:val="18"/>
        <w:szCs w:val="18"/>
      </w:rPr>
    </w:pPr>
    <w:r w:rsidRPr="0009761C">
      <w:rPr>
        <w:rStyle w:val="Numrodepage"/>
        <w:rFonts w:ascii="Verdana" w:hAnsi="Verdana"/>
        <w:sz w:val="18"/>
        <w:szCs w:val="18"/>
      </w:rPr>
      <w:fldChar w:fldCharType="begin"/>
    </w:r>
    <w:r w:rsidRPr="0009761C">
      <w:rPr>
        <w:rStyle w:val="Numrodepage"/>
        <w:rFonts w:ascii="Verdana" w:hAnsi="Verdana"/>
        <w:sz w:val="18"/>
        <w:szCs w:val="18"/>
      </w:rPr>
      <w:instrText xml:space="preserve">PAGE  </w:instrText>
    </w:r>
    <w:r w:rsidRPr="0009761C">
      <w:rPr>
        <w:rStyle w:val="Numrodepage"/>
        <w:rFonts w:ascii="Verdana" w:hAnsi="Verdana"/>
        <w:sz w:val="18"/>
        <w:szCs w:val="18"/>
      </w:rPr>
      <w:fldChar w:fldCharType="separate"/>
    </w:r>
    <w:r w:rsidR="00195C11">
      <w:rPr>
        <w:rStyle w:val="Numrodepage"/>
        <w:rFonts w:ascii="Verdana" w:hAnsi="Verdana"/>
        <w:noProof/>
        <w:sz w:val="18"/>
        <w:szCs w:val="18"/>
      </w:rPr>
      <w:t>3</w:t>
    </w:r>
    <w:r w:rsidRPr="0009761C">
      <w:rPr>
        <w:rStyle w:val="Numrodepage"/>
        <w:rFonts w:ascii="Verdana" w:hAnsi="Verdana"/>
        <w:sz w:val="18"/>
        <w:szCs w:val="18"/>
      </w:rPr>
      <w:fldChar w:fldCharType="end"/>
    </w:r>
    <w:r>
      <w:rPr>
        <w:rStyle w:val="Numrodepage"/>
        <w:rFonts w:ascii="Verdana" w:hAnsi="Verdana"/>
        <w:sz w:val="18"/>
        <w:szCs w:val="18"/>
      </w:rPr>
      <w:t>/3</w:t>
    </w:r>
  </w:p>
  <w:p w14:paraId="5B959EA9" w14:textId="77777777" w:rsidR="00C80B51" w:rsidRDefault="00C80B51" w:rsidP="0009761C">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EED90" w14:textId="77777777" w:rsidR="00C80B51" w:rsidRDefault="00C80B51" w:rsidP="00406C87">
      <w:pPr>
        <w:spacing w:after="0" w:line="240" w:lineRule="auto"/>
      </w:pPr>
      <w:r>
        <w:separator/>
      </w:r>
    </w:p>
  </w:footnote>
  <w:footnote w:type="continuationSeparator" w:id="0">
    <w:p w14:paraId="5E5F1F76" w14:textId="77777777" w:rsidR="00C80B51" w:rsidRDefault="00C80B51" w:rsidP="00406C8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5F731" w14:textId="77777777" w:rsidR="00C80B51" w:rsidRDefault="00C80B51" w:rsidP="00462BE6">
    <w:pPr>
      <w:spacing w:after="0"/>
    </w:pPr>
  </w:p>
  <w:tbl>
    <w:tblPr>
      <w:tblW w:w="0" w:type="auto"/>
      <w:jc w:val="right"/>
      <w:tblLook w:val="04A0" w:firstRow="1" w:lastRow="0" w:firstColumn="1" w:lastColumn="0" w:noHBand="0" w:noVBand="1"/>
    </w:tblPr>
    <w:tblGrid>
      <w:gridCol w:w="4972"/>
      <w:gridCol w:w="5026"/>
    </w:tblGrid>
    <w:tr w:rsidR="00C80B51" w:rsidRPr="00394464" w14:paraId="46CF590E" w14:textId="77777777" w:rsidTr="00872509">
      <w:trPr>
        <w:jc w:val="right"/>
      </w:trPr>
      <w:tc>
        <w:tcPr>
          <w:tcW w:w="4996" w:type="dxa"/>
          <w:vAlign w:val="bottom"/>
          <w:hideMark/>
        </w:tcPr>
        <w:p w14:paraId="4629085D" w14:textId="77777777" w:rsidR="00C80B51" w:rsidRPr="00394464" w:rsidRDefault="00C80B51" w:rsidP="00872509">
          <w:pPr>
            <w:spacing w:after="0"/>
            <w:rPr>
              <w:rFonts w:ascii="Verdana" w:hAnsi="Verdana"/>
              <w:sz w:val="28"/>
              <w:szCs w:val="28"/>
            </w:rPr>
          </w:pPr>
          <w:r w:rsidRPr="0009761C">
            <w:rPr>
              <w:rFonts w:ascii="Verdana" w:hAnsi="Verdana"/>
              <w:b/>
              <w:noProof/>
              <w:sz w:val="28"/>
              <w:szCs w:val="28"/>
              <w:lang w:val="fr-FR" w:eastAsia="fr-FR"/>
            </w:rPr>
            <w:drawing>
              <wp:anchor distT="0" distB="0" distL="114300" distR="114300" simplePos="0" relativeHeight="251659264" behindDoc="1" locked="0" layoutInCell="1" allowOverlap="1" wp14:anchorId="04ED0397" wp14:editId="13AF6052">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F32B17A" w14:textId="77777777" w:rsidR="00C80B51" w:rsidRPr="00394464" w:rsidRDefault="00C80B51" w:rsidP="00872509">
          <w:pPr>
            <w:spacing w:after="0"/>
            <w:ind w:left="668"/>
            <w:rPr>
              <w:rFonts w:ascii="Verdana" w:hAnsi="Verdana"/>
              <w:b/>
              <w:i/>
              <w:lang w:val="it-IT"/>
            </w:rPr>
          </w:pPr>
          <w:r w:rsidRPr="0009761C">
            <w:rPr>
              <w:rFonts w:ascii="Verdana" w:hAnsi="Verdana"/>
              <w:b/>
              <w:i/>
              <w:noProof/>
              <w:lang w:val="fr-FR" w:eastAsia="fr-FR"/>
            </w:rPr>
            <w:drawing>
              <wp:inline distT="0" distB="0" distL="0" distR="0" wp14:anchorId="4A0EE090" wp14:editId="37C9C5AF">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53B9D4" w14:textId="77777777" w:rsidR="00C80B51" w:rsidRDefault="00C80B51">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4A0C"/>
    <w:multiLevelType w:val="hybridMultilevel"/>
    <w:tmpl w:val="C28E332E"/>
    <w:lvl w:ilvl="0" w:tplc="E7BEEEB2">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exandra von Arx">
    <w15:presenceInfo w15:providerId="Windows Live" w15:userId="a657e1a94c729d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CED"/>
    <w:rsid w:val="00024279"/>
    <w:rsid w:val="00043FB8"/>
    <w:rsid w:val="00046201"/>
    <w:rsid w:val="00046363"/>
    <w:rsid w:val="00052805"/>
    <w:rsid w:val="00052EB8"/>
    <w:rsid w:val="00057F9B"/>
    <w:rsid w:val="00063CB5"/>
    <w:rsid w:val="0008554A"/>
    <w:rsid w:val="00093BCA"/>
    <w:rsid w:val="0009761C"/>
    <w:rsid w:val="000A34E5"/>
    <w:rsid w:val="000D1B29"/>
    <w:rsid w:val="000D6846"/>
    <w:rsid w:val="001149DF"/>
    <w:rsid w:val="00121652"/>
    <w:rsid w:val="00121CE5"/>
    <w:rsid w:val="00123ED0"/>
    <w:rsid w:val="001550C1"/>
    <w:rsid w:val="00161492"/>
    <w:rsid w:val="001615B6"/>
    <w:rsid w:val="00181F39"/>
    <w:rsid w:val="00195B4D"/>
    <w:rsid w:val="00195C11"/>
    <w:rsid w:val="001A05B1"/>
    <w:rsid w:val="001A4A80"/>
    <w:rsid w:val="001C204A"/>
    <w:rsid w:val="001C4E25"/>
    <w:rsid w:val="001C7991"/>
    <w:rsid w:val="001E4129"/>
    <w:rsid w:val="001E617D"/>
    <w:rsid w:val="001F2ECD"/>
    <w:rsid w:val="001F4184"/>
    <w:rsid w:val="00204E5C"/>
    <w:rsid w:val="002070B4"/>
    <w:rsid w:val="00213860"/>
    <w:rsid w:val="002164B2"/>
    <w:rsid w:val="00230CC8"/>
    <w:rsid w:val="002356A4"/>
    <w:rsid w:val="0024032F"/>
    <w:rsid w:val="00253D59"/>
    <w:rsid w:val="002A0E91"/>
    <w:rsid w:val="002A19A4"/>
    <w:rsid w:val="002A7DFF"/>
    <w:rsid w:val="002D1B77"/>
    <w:rsid w:val="002E062F"/>
    <w:rsid w:val="002E0B73"/>
    <w:rsid w:val="002E46E8"/>
    <w:rsid w:val="00310803"/>
    <w:rsid w:val="0031115A"/>
    <w:rsid w:val="0031307C"/>
    <w:rsid w:val="003144FD"/>
    <w:rsid w:val="0031539D"/>
    <w:rsid w:val="00322A98"/>
    <w:rsid w:val="00325BBE"/>
    <w:rsid w:val="00326990"/>
    <w:rsid w:val="00336A01"/>
    <w:rsid w:val="0035277B"/>
    <w:rsid w:val="00352D11"/>
    <w:rsid w:val="00355032"/>
    <w:rsid w:val="00355B2B"/>
    <w:rsid w:val="0036024E"/>
    <w:rsid w:val="00364D3D"/>
    <w:rsid w:val="003662B7"/>
    <w:rsid w:val="003846CB"/>
    <w:rsid w:val="00391BAA"/>
    <w:rsid w:val="003A1C51"/>
    <w:rsid w:val="003A3CC4"/>
    <w:rsid w:val="003B516F"/>
    <w:rsid w:val="003B5DBB"/>
    <w:rsid w:val="003C6187"/>
    <w:rsid w:val="003D3F38"/>
    <w:rsid w:val="00400304"/>
    <w:rsid w:val="004027FE"/>
    <w:rsid w:val="00402A5D"/>
    <w:rsid w:val="00406C87"/>
    <w:rsid w:val="00414073"/>
    <w:rsid w:val="0041540D"/>
    <w:rsid w:val="0043190E"/>
    <w:rsid w:val="0044623E"/>
    <w:rsid w:val="00462BE6"/>
    <w:rsid w:val="00481426"/>
    <w:rsid w:val="0048473E"/>
    <w:rsid w:val="00493672"/>
    <w:rsid w:val="004A156D"/>
    <w:rsid w:val="004B4C4E"/>
    <w:rsid w:val="004B4E51"/>
    <w:rsid w:val="004C18A5"/>
    <w:rsid w:val="004C3A3C"/>
    <w:rsid w:val="004E56D0"/>
    <w:rsid w:val="0051269E"/>
    <w:rsid w:val="00536106"/>
    <w:rsid w:val="00551F9F"/>
    <w:rsid w:val="00561199"/>
    <w:rsid w:val="00587CD6"/>
    <w:rsid w:val="005B18DE"/>
    <w:rsid w:val="005B5D85"/>
    <w:rsid w:val="005D389D"/>
    <w:rsid w:val="005E4500"/>
    <w:rsid w:val="006052BA"/>
    <w:rsid w:val="006276F4"/>
    <w:rsid w:val="0064129D"/>
    <w:rsid w:val="0066081D"/>
    <w:rsid w:val="00661A7A"/>
    <w:rsid w:val="006634FB"/>
    <w:rsid w:val="00664883"/>
    <w:rsid w:val="0066652B"/>
    <w:rsid w:val="00687186"/>
    <w:rsid w:val="006931EC"/>
    <w:rsid w:val="006A7A1D"/>
    <w:rsid w:val="006B0DAC"/>
    <w:rsid w:val="006B2CF7"/>
    <w:rsid w:val="006B5ECB"/>
    <w:rsid w:val="006B6088"/>
    <w:rsid w:val="006C1222"/>
    <w:rsid w:val="006D2089"/>
    <w:rsid w:val="006D406D"/>
    <w:rsid w:val="006D4F3F"/>
    <w:rsid w:val="006E7D62"/>
    <w:rsid w:val="0070109D"/>
    <w:rsid w:val="00710607"/>
    <w:rsid w:val="00711A6F"/>
    <w:rsid w:val="00712BE4"/>
    <w:rsid w:val="007271BA"/>
    <w:rsid w:val="007447FC"/>
    <w:rsid w:val="007863BC"/>
    <w:rsid w:val="00787F6C"/>
    <w:rsid w:val="007932AF"/>
    <w:rsid w:val="00795A49"/>
    <w:rsid w:val="007A3C2F"/>
    <w:rsid w:val="007A6252"/>
    <w:rsid w:val="007B190D"/>
    <w:rsid w:val="007B1F57"/>
    <w:rsid w:val="007B5BF2"/>
    <w:rsid w:val="007C418B"/>
    <w:rsid w:val="007F3150"/>
    <w:rsid w:val="00801507"/>
    <w:rsid w:val="008036FE"/>
    <w:rsid w:val="00821C7B"/>
    <w:rsid w:val="00845308"/>
    <w:rsid w:val="00850098"/>
    <w:rsid w:val="0086635F"/>
    <w:rsid w:val="00870B7B"/>
    <w:rsid w:val="0087107A"/>
    <w:rsid w:val="00872509"/>
    <w:rsid w:val="00872847"/>
    <w:rsid w:val="00874590"/>
    <w:rsid w:val="008A479C"/>
    <w:rsid w:val="008A56F5"/>
    <w:rsid w:val="008B1BDE"/>
    <w:rsid w:val="008B2CD9"/>
    <w:rsid w:val="008C29BF"/>
    <w:rsid w:val="008C4A1D"/>
    <w:rsid w:val="008D0E29"/>
    <w:rsid w:val="008E57A3"/>
    <w:rsid w:val="00900606"/>
    <w:rsid w:val="00914C7C"/>
    <w:rsid w:val="00927A8E"/>
    <w:rsid w:val="00931A57"/>
    <w:rsid w:val="0093472F"/>
    <w:rsid w:val="00944016"/>
    <w:rsid w:val="009442CA"/>
    <w:rsid w:val="009539E6"/>
    <w:rsid w:val="0096027C"/>
    <w:rsid w:val="00967B50"/>
    <w:rsid w:val="00993622"/>
    <w:rsid w:val="009A0169"/>
    <w:rsid w:val="009B22F2"/>
    <w:rsid w:val="009C7DFB"/>
    <w:rsid w:val="009E3616"/>
    <w:rsid w:val="009E4618"/>
    <w:rsid w:val="009F5F46"/>
    <w:rsid w:val="00A034E4"/>
    <w:rsid w:val="00A04AE5"/>
    <w:rsid w:val="00A25110"/>
    <w:rsid w:val="00A30673"/>
    <w:rsid w:val="00A33028"/>
    <w:rsid w:val="00A3365D"/>
    <w:rsid w:val="00A33747"/>
    <w:rsid w:val="00A34B9C"/>
    <w:rsid w:val="00A42028"/>
    <w:rsid w:val="00A55016"/>
    <w:rsid w:val="00A91A73"/>
    <w:rsid w:val="00AB434E"/>
    <w:rsid w:val="00AB5B48"/>
    <w:rsid w:val="00AC6FA4"/>
    <w:rsid w:val="00AD0315"/>
    <w:rsid w:val="00AD2482"/>
    <w:rsid w:val="00AE35C2"/>
    <w:rsid w:val="00AE6978"/>
    <w:rsid w:val="00AF0EDC"/>
    <w:rsid w:val="00B05ED9"/>
    <w:rsid w:val="00B2496E"/>
    <w:rsid w:val="00B30368"/>
    <w:rsid w:val="00B410CC"/>
    <w:rsid w:val="00B610C0"/>
    <w:rsid w:val="00B63F2F"/>
    <w:rsid w:val="00B66B5F"/>
    <w:rsid w:val="00B712DF"/>
    <w:rsid w:val="00BB5868"/>
    <w:rsid w:val="00BC0A08"/>
    <w:rsid w:val="00BC2B9A"/>
    <w:rsid w:val="00BF7775"/>
    <w:rsid w:val="00C1444F"/>
    <w:rsid w:val="00C16F04"/>
    <w:rsid w:val="00C20321"/>
    <w:rsid w:val="00C26597"/>
    <w:rsid w:val="00C40BCA"/>
    <w:rsid w:val="00C50E29"/>
    <w:rsid w:val="00C51125"/>
    <w:rsid w:val="00C5249D"/>
    <w:rsid w:val="00C535E2"/>
    <w:rsid w:val="00C554BF"/>
    <w:rsid w:val="00C778C0"/>
    <w:rsid w:val="00C77C00"/>
    <w:rsid w:val="00C77DBB"/>
    <w:rsid w:val="00C80B51"/>
    <w:rsid w:val="00C84FBF"/>
    <w:rsid w:val="00C85AAC"/>
    <w:rsid w:val="00CC7902"/>
    <w:rsid w:val="00CF6F00"/>
    <w:rsid w:val="00D107D5"/>
    <w:rsid w:val="00D11F02"/>
    <w:rsid w:val="00D127BF"/>
    <w:rsid w:val="00D12B4B"/>
    <w:rsid w:val="00D15B2A"/>
    <w:rsid w:val="00D177B7"/>
    <w:rsid w:val="00D21A30"/>
    <w:rsid w:val="00D2211F"/>
    <w:rsid w:val="00D240D3"/>
    <w:rsid w:val="00D25DE9"/>
    <w:rsid w:val="00D27A77"/>
    <w:rsid w:val="00D37D39"/>
    <w:rsid w:val="00D4734A"/>
    <w:rsid w:val="00D51850"/>
    <w:rsid w:val="00D70A6B"/>
    <w:rsid w:val="00D75E9F"/>
    <w:rsid w:val="00D80ACD"/>
    <w:rsid w:val="00DA6A5A"/>
    <w:rsid w:val="00DA7642"/>
    <w:rsid w:val="00DB1196"/>
    <w:rsid w:val="00DC4BD1"/>
    <w:rsid w:val="00DD414B"/>
    <w:rsid w:val="00DD64A9"/>
    <w:rsid w:val="00DF4CED"/>
    <w:rsid w:val="00E05AE6"/>
    <w:rsid w:val="00E32DE7"/>
    <w:rsid w:val="00E33F6D"/>
    <w:rsid w:val="00E546FA"/>
    <w:rsid w:val="00E86F5B"/>
    <w:rsid w:val="00E93198"/>
    <w:rsid w:val="00EA06A8"/>
    <w:rsid w:val="00EA299B"/>
    <w:rsid w:val="00EB06CC"/>
    <w:rsid w:val="00EB15A1"/>
    <w:rsid w:val="00EC21C0"/>
    <w:rsid w:val="00EE1976"/>
    <w:rsid w:val="00EE45D6"/>
    <w:rsid w:val="00F06546"/>
    <w:rsid w:val="00F1209C"/>
    <w:rsid w:val="00F15F36"/>
    <w:rsid w:val="00F261CA"/>
    <w:rsid w:val="00F27CE4"/>
    <w:rsid w:val="00F32968"/>
    <w:rsid w:val="00F50561"/>
    <w:rsid w:val="00F77F7B"/>
    <w:rsid w:val="00F81BC2"/>
    <w:rsid w:val="00FA0379"/>
    <w:rsid w:val="00FC6E6C"/>
    <w:rsid w:val="00FD60A7"/>
    <w:rsid w:val="00FF4A95"/>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20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D80ACD"/>
    <w:pPr>
      <w:keepNext/>
      <w:spacing w:before="240" w:after="60" w:line="240" w:lineRule="auto"/>
      <w:outlineLvl w:val="0"/>
    </w:pPr>
    <w:rPr>
      <w:rFonts w:asciiTheme="majorHAnsi" w:eastAsiaTheme="majorEastAsia" w:hAnsiTheme="majorHAnsi" w:cs="Times New Roman"/>
      <w:b/>
      <w:bCs/>
      <w:kern w:val="32"/>
      <w:sz w:val="32"/>
      <w:szCs w:val="32"/>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C16F04"/>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Lienhypertexte">
    <w:name w:val="Hyperlink"/>
    <w:basedOn w:val="Policepardfaut"/>
    <w:uiPriority w:val="99"/>
    <w:unhideWhenUsed/>
    <w:rsid w:val="0031539D"/>
    <w:rPr>
      <w:color w:val="0000FF"/>
      <w:u w:val="single"/>
    </w:rPr>
  </w:style>
  <w:style w:type="paragraph" w:styleId="Rvision">
    <w:name w:val="Revision"/>
    <w:hidden/>
    <w:uiPriority w:val="99"/>
    <w:semiHidden/>
    <w:rsid w:val="00B05ED9"/>
    <w:pPr>
      <w:spacing w:after="0" w:line="240" w:lineRule="auto"/>
    </w:pPr>
  </w:style>
  <w:style w:type="paragraph" w:styleId="Textedebulles">
    <w:name w:val="Balloon Text"/>
    <w:basedOn w:val="Normal"/>
    <w:link w:val="TextedebullesCar"/>
    <w:uiPriority w:val="99"/>
    <w:semiHidden/>
    <w:unhideWhenUsed/>
    <w:rsid w:val="00C51125"/>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C51125"/>
    <w:rPr>
      <w:rFonts w:ascii="Times New Roman" w:hAnsi="Times New Roman" w:cs="Times New Roman"/>
      <w:sz w:val="18"/>
      <w:szCs w:val="18"/>
    </w:rPr>
  </w:style>
  <w:style w:type="paragraph" w:styleId="Paragraphedeliste">
    <w:name w:val="List Paragraph"/>
    <w:basedOn w:val="Normal"/>
    <w:uiPriority w:val="34"/>
    <w:qFormat/>
    <w:rsid w:val="00D21A30"/>
    <w:pPr>
      <w:spacing w:after="200" w:line="240" w:lineRule="auto"/>
      <w:ind w:left="720"/>
      <w:contextualSpacing/>
    </w:pPr>
    <w:rPr>
      <w:rFonts w:ascii="Calibri" w:eastAsia="Calibri" w:hAnsi="Calibri" w:cs="Calibri"/>
      <w:lang w:eastAsia="de-CH"/>
    </w:rPr>
  </w:style>
  <w:style w:type="paragraph" w:styleId="Pieddepage">
    <w:name w:val="footer"/>
    <w:basedOn w:val="Normal"/>
    <w:link w:val="PieddepageCar"/>
    <w:uiPriority w:val="99"/>
    <w:unhideWhenUsed/>
    <w:rsid w:val="00406C8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06C87"/>
  </w:style>
  <w:style w:type="character" w:styleId="Numrodepage">
    <w:name w:val="page number"/>
    <w:basedOn w:val="Policepardfaut"/>
    <w:uiPriority w:val="99"/>
    <w:semiHidden/>
    <w:unhideWhenUsed/>
    <w:rsid w:val="00406C87"/>
  </w:style>
  <w:style w:type="paragraph" w:styleId="En-tte">
    <w:name w:val="header"/>
    <w:basedOn w:val="Normal"/>
    <w:link w:val="En-tteCar"/>
    <w:uiPriority w:val="99"/>
    <w:unhideWhenUsed/>
    <w:rsid w:val="00406C87"/>
    <w:pPr>
      <w:tabs>
        <w:tab w:val="center" w:pos="4536"/>
        <w:tab w:val="right" w:pos="9072"/>
      </w:tabs>
      <w:spacing w:after="0" w:line="240" w:lineRule="auto"/>
    </w:pPr>
  </w:style>
  <w:style w:type="character" w:customStyle="1" w:styleId="En-tteCar">
    <w:name w:val="En-tête Car"/>
    <w:basedOn w:val="Policepardfaut"/>
    <w:link w:val="En-tte"/>
    <w:uiPriority w:val="99"/>
    <w:rsid w:val="00406C87"/>
  </w:style>
  <w:style w:type="character" w:customStyle="1" w:styleId="Titre1Car">
    <w:name w:val="Titre 1 Car"/>
    <w:basedOn w:val="Policepardfaut"/>
    <w:link w:val="Titre1"/>
    <w:uiPriority w:val="9"/>
    <w:rsid w:val="00D80ACD"/>
    <w:rPr>
      <w:rFonts w:asciiTheme="majorHAnsi" w:eastAsiaTheme="majorEastAsia" w:hAnsiTheme="majorHAnsi" w:cs="Times New Roman"/>
      <w:b/>
      <w:bCs/>
      <w:kern w:val="32"/>
      <w:sz w:val="32"/>
      <w:szCs w:val="32"/>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D80ACD"/>
    <w:pPr>
      <w:keepNext/>
      <w:spacing w:before="240" w:after="60" w:line="240" w:lineRule="auto"/>
      <w:outlineLvl w:val="0"/>
    </w:pPr>
    <w:rPr>
      <w:rFonts w:asciiTheme="majorHAnsi" w:eastAsiaTheme="majorEastAsia" w:hAnsiTheme="majorHAnsi" w:cs="Times New Roman"/>
      <w:b/>
      <w:bCs/>
      <w:kern w:val="32"/>
      <w:sz w:val="32"/>
      <w:szCs w:val="32"/>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C16F04"/>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Lienhypertexte">
    <w:name w:val="Hyperlink"/>
    <w:basedOn w:val="Policepardfaut"/>
    <w:uiPriority w:val="99"/>
    <w:unhideWhenUsed/>
    <w:rsid w:val="0031539D"/>
    <w:rPr>
      <w:color w:val="0000FF"/>
      <w:u w:val="single"/>
    </w:rPr>
  </w:style>
  <w:style w:type="paragraph" w:styleId="Rvision">
    <w:name w:val="Revision"/>
    <w:hidden/>
    <w:uiPriority w:val="99"/>
    <w:semiHidden/>
    <w:rsid w:val="00B05ED9"/>
    <w:pPr>
      <w:spacing w:after="0" w:line="240" w:lineRule="auto"/>
    </w:pPr>
  </w:style>
  <w:style w:type="paragraph" w:styleId="Textedebulles">
    <w:name w:val="Balloon Text"/>
    <w:basedOn w:val="Normal"/>
    <w:link w:val="TextedebullesCar"/>
    <w:uiPriority w:val="99"/>
    <w:semiHidden/>
    <w:unhideWhenUsed/>
    <w:rsid w:val="00C51125"/>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C51125"/>
    <w:rPr>
      <w:rFonts w:ascii="Times New Roman" w:hAnsi="Times New Roman" w:cs="Times New Roman"/>
      <w:sz w:val="18"/>
      <w:szCs w:val="18"/>
    </w:rPr>
  </w:style>
  <w:style w:type="paragraph" w:styleId="Paragraphedeliste">
    <w:name w:val="List Paragraph"/>
    <w:basedOn w:val="Normal"/>
    <w:uiPriority w:val="34"/>
    <w:qFormat/>
    <w:rsid w:val="00D21A30"/>
    <w:pPr>
      <w:spacing w:after="200" w:line="240" w:lineRule="auto"/>
      <w:ind w:left="720"/>
      <w:contextualSpacing/>
    </w:pPr>
    <w:rPr>
      <w:rFonts w:ascii="Calibri" w:eastAsia="Calibri" w:hAnsi="Calibri" w:cs="Calibri"/>
      <w:lang w:eastAsia="de-CH"/>
    </w:rPr>
  </w:style>
  <w:style w:type="paragraph" w:styleId="Pieddepage">
    <w:name w:val="footer"/>
    <w:basedOn w:val="Normal"/>
    <w:link w:val="PieddepageCar"/>
    <w:uiPriority w:val="99"/>
    <w:unhideWhenUsed/>
    <w:rsid w:val="00406C8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06C87"/>
  </w:style>
  <w:style w:type="character" w:styleId="Numrodepage">
    <w:name w:val="page number"/>
    <w:basedOn w:val="Policepardfaut"/>
    <w:uiPriority w:val="99"/>
    <w:semiHidden/>
    <w:unhideWhenUsed/>
    <w:rsid w:val="00406C87"/>
  </w:style>
  <w:style w:type="paragraph" w:styleId="En-tte">
    <w:name w:val="header"/>
    <w:basedOn w:val="Normal"/>
    <w:link w:val="En-tteCar"/>
    <w:uiPriority w:val="99"/>
    <w:unhideWhenUsed/>
    <w:rsid w:val="00406C87"/>
    <w:pPr>
      <w:tabs>
        <w:tab w:val="center" w:pos="4536"/>
        <w:tab w:val="right" w:pos="9072"/>
      </w:tabs>
      <w:spacing w:after="0" w:line="240" w:lineRule="auto"/>
    </w:pPr>
  </w:style>
  <w:style w:type="character" w:customStyle="1" w:styleId="En-tteCar">
    <w:name w:val="En-tête Car"/>
    <w:basedOn w:val="Policepardfaut"/>
    <w:link w:val="En-tte"/>
    <w:uiPriority w:val="99"/>
    <w:rsid w:val="00406C87"/>
  </w:style>
  <w:style w:type="character" w:customStyle="1" w:styleId="Titre1Car">
    <w:name w:val="Titre 1 Car"/>
    <w:basedOn w:val="Policepardfaut"/>
    <w:link w:val="Titre1"/>
    <w:uiPriority w:val="9"/>
    <w:rsid w:val="00D80ACD"/>
    <w:rPr>
      <w:rFonts w:asciiTheme="majorHAnsi" w:eastAsiaTheme="majorEastAsia" w:hAnsiTheme="majorHAnsi" w:cs="Times New Roman"/>
      <w:b/>
      <w:bCs/>
      <w:kern w:val="32"/>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1032">
      <w:bodyDiv w:val="1"/>
      <w:marLeft w:val="0"/>
      <w:marRight w:val="0"/>
      <w:marTop w:val="0"/>
      <w:marBottom w:val="0"/>
      <w:divBdr>
        <w:top w:val="none" w:sz="0" w:space="0" w:color="auto"/>
        <w:left w:val="none" w:sz="0" w:space="0" w:color="auto"/>
        <w:bottom w:val="none" w:sz="0" w:space="0" w:color="auto"/>
        <w:right w:val="none" w:sz="0" w:space="0" w:color="auto"/>
      </w:divBdr>
    </w:div>
    <w:div w:id="604117209">
      <w:bodyDiv w:val="1"/>
      <w:marLeft w:val="0"/>
      <w:marRight w:val="0"/>
      <w:marTop w:val="0"/>
      <w:marBottom w:val="0"/>
      <w:divBdr>
        <w:top w:val="none" w:sz="0" w:space="0" w:color="auto"/>
        <w:left w:val="none" w:sz="0" w:space="0" w:color="auto"/>
        <w:bottom w:val="none" w:sz="0" w:space="0" w:color="auto"/>
        <w:right w:val="none" w:sz="0" w:space="0" w:color="auto"/>
      </w:divBdr>
    </w:div>
    <w:div w:id="821963711">
      <w:bodyDiv w:val="1"/>
      <w:marLeft w:val="0"/>
      <w:marRight w:val="0"/>
      <w:marTop w:val="0"/>
      <w:marBottom w:val="0"/>
      <w:divBdr>
        <w:top w:val="none" w:sz="0" w:space="0" w:color="auto"/>
        <w:left w:val="none" w:sz="0" w:space="0" w:color="auto"/>
        <w:bottom w:val="none" w:sz="0" w:space="0" w:color="auto"/>
        <w:right w:val="none" w:sz="0" w:space="0" w:color="auto"/>
      </w:divBdr>
    </w:div>
    <w:div w:id="1511140595">
      <w:bodyDiv w:val="1"/>
      <w:marLeft w:val="0"/>
      <w:marRight w:val="0"/>
      <w:marTop w:val="0"/>
      <w:marBottom w:val="0"/>
      <w:divBdr>
        <w:top w:val="none" w:sz="0" w:space="0" w:color="auto"/>
        <w:left w:val="none" w:sz="0" w:space="0" w:color="auto"/>
        <w:bottom w:val="none" w:sz="0" w:space="0" w:color="auto"/>
        <w:right w:val="none" w:sz="0" w:space="0" w:color="auto"/>
      </w:divBdr>
      <w:divsChild>
        <w:div w:id="926622014">
          <w:marLeft w:val="0"/>
          <w:marRight w:val="0"/>
          <w:marTop w:val="0"/>
          <w:marBottom w:val="0"/>
          <w:divBdr>
            <w:top w:val="none" w:sz="0" w:space="0" w:color="auto"/>
            <w:left w:val="none" w:sz="0" w:space="0" w:color="auto"/>
            <w:bottom w:val="none" w:sz="0" w:space="0" w:color="auto"/>
            <w:right w:val="none" w:sz="0" w:space="0" w:color="auto"/>
          </w:divBdr>
        </w:div>
      </w:divsChild>
    </w:div>
    <w:div w:id="1700232449">
      <w:bodyDiv w:val="1"/>
      <w:marLeft w:val="0"/>
      <w:marRight w:val="0"/>
      <w:marTop w:val="0"/>
      <w:marBottom w:val="0"/>
      <w:divBdr>
        <w:top w:val="none" w:sz="0" w:space="0" w:color="auto"/>
        <w:left w:val="none" w:sz="0" w:space="0" w:color="auto"/>
        <w:bottom w:val="none" w:sz="0" w:space="0" w:color="auto"/>
        <w:right w:val="none" w:sz="0" w:space="0" w:color="auto"/>
      </w:divBdr>
    </w:div>
    <w:div w:id="1768846462">
      <w:bodyDiv w:val="1"/>
      <w:marLeft w:val="0"/>
      <w:marRight w:val="0"/>
      <w:marTop w:val="0"/>
      <w:marBottom w:val="0"/>
      <w:divBdr>
        <w:top w:val="none" w:sz="0" w:space="0" w:color="auto"/>
        <w:left w:val="none" w:sz="0" w:space="0" w:color="auto"/>
        <w:bottom w:val="none" w:sz="0" w:space="0" w:color="auto"/>
        <w:right w:val="none" w:sz="0" w:space="0" w:color="auto"/>
      </w:divBdr>
    </w:div>
    <w:div w:id="1939293630">
      <w:bodyDiv w:val="1"/>
      <w:marLeft w:val="0"/>
      <w:marRight w:val="0"/>
      <w:marTop w:val="0"/>
      <w:marBottom w:val="0"/>
      <w:divBdr>
        <w:top w:val="none" w:sz="0" w:space="0" w:color="auto"/>
        <w:left w:val="none" w:sz="0" w:space="0" w:color="auto"/>
        <w:bottom w:val="none" w:sz="0" w:space="0" w:color="auto"/>
        <w:right w:val="none" w:sz="0" w:space="0" w:color="auto"/>
      </w:divBdr>
      <w:divsChild>
        <w:div w:id="2140956315">
          <w:marLeft w:val="0"/>
          <w:marRight w:val="0"/>
          <w:marTop w:val="0"/>
          <w:marBottom w:val="0"/>
          <w:divBdr>
            <w:top w:val="none" w:sz="0" w:space="0" w:color="auto"/>
            <w:left w:val="none" w:sz="0" w:space="0" w:color="auto"/>
            <w:bottom w:val="none" w:sz="0" w:space="0" w:color="auto"/>
            <w:right w:val="none" w:sz="0" w:space="0" w:color="auto"/>
          </w:divBdr>
        </w:div>
      </w:divsChild>
    </w:div>
    <w:div w:id="194028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5"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raniosuisse.ch" TargetMode="External"/><Relationship Id="rId9" Type="http://schemas.openxmlformats.org/officeDocument/2006/relationships/hyperlink" Target="http://www.craniosuisse.ch"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1482</Words>
  <Characters>7606</Characters>
  <Application>Microsoft Macintosh Word</Application>
  <DocSecurity>0</DocSecurity>
  <Lines>143</Lines>
  <Paragraphs>40</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9048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dc:creator>
  <cp:keywords/>
  <dc:description/>
  <cp:lastModifiedBy>stephane gillioz</cp:lastModifiedBy>
  <cp:revision>17</cp:revision>
  <cp:lastPrinted>2019-08-06T14:16:00Z</cp:lastPrinted>
  <dcterms:created xsi:type="dcterms:W3CDTF">2020-02-29T08:58:00Z</dcterms:created>
  <dcterms:modified xsi:type="dcterms:W3CDTF">2020-03-02T07:41:00Z</dcterms:modified>
  <cp:category/>
</cp:coreProperties>
</file>