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B40E2" w14:textId="68AB9817" w:rsidR="00D80ACD" w:rsidRPr="00375111" w:rsidRDefault="00375111" w:rsidP="00D80ACD">
      <w:pPr>
        <w:pStyle w:val="berschrift1"/>
        <w:rPr>
          <w:rFonts w:ascii="Verdana" w:hAnsi="Verdana"/>
          <w:lang w:val="fr-FR"/>
        </w:rPr>
      </w:pPr>
      <w:r>
        <w:rPr>
          <w:rFonts w:ascii="Verdana" w:hAnsi="Verdana"/>
          <w:lang w:val="fr-FR"/>
        </w:rPr>
        <w:t>Rapport d’expérience</w:t>
      </w:r>
    </w:p>
    <w:p w14:paraId="2454E22D" w14:textId="2EF48C07" w:rsidR="00D80ACD" w:rsidRPr="00375111" w:rsidRDefault="0093567D" w:rsidP="00D80ACD">
      <w:pPr>
        <w:pStyle w:val="StandardWeb"/>
        <w:pBdr>
          <w:bottom w:val="single" w:sz="12" w:space="1" w:color="auto"/>
        </w:pBdr>
        <w:spacing w:after="160" w:line="276" w:lineRule="auto"/>
        <w:outlineLvl w:val="0"/>
        <w:rPr>
          <w:rFonts w:ascii="Verdana" w:hAnsi="Verdana"/>
          <w:b/>
          <w:color w:val="000000"/>
          <w:sz w:val="32"/>
          <w:szCs w:val="32"/>
          <w:lang w:val="fr-FR"/>
        </w:rPr>
      </w:pPr>
      <w:r>
        <w:rPr>
          <w:rFonts w:ascii="Verdana" w:hAnsi="Verdana"/>
          <w:b/>
          <w:color w:val="000000"/>
          <w:sz w:val="32"/>
          <w:szCs w:val="32"/>
          <w:lang w:val="fr-FR"/>
        </w:rPr>
        <w:t>Thérapie craniosacrale pour un bébé</w:t>
      </w:r>
    </w:p>
    <w:p w14:paraId="67759FCA" w14:textId="7031EE18" w:rsidR="00D80ACD" w:rsidRPr="00375111" w:rsidRDefault="0093567D" w:rsidP="00D80ACD">
      <w:pPr>
        <w:pStyle w:val="StandardWeb"/>
        <w:pBdr>
          <w:bottom w:val="single" w:sz="12" w:space="1" w:color="auto"/>
        </w:pBdr>
        <w:spacing w:after="160" w:line="276" w:lineRule="auto"/>
        <w:rPr>
          <w:rFonts w:ascii="Verdana" w:hAnsi="Verdana" w:cs="Arial"/>
          <w:b/>
          <w:sz w:val="32"/>
          <w:szCs w:val="32"/>
          <w:u w:val="single"/>
          <w:lang w:val="fr-FR"/>
        </w:rPr>
      </w:pPr>
      <w:r>
        <w:rPr>
          <w:rFonts w:ascii="Verdana" w:hAnsi="Verdana" w:cs="Arial"/>
          <w:b/>
          <w:sz w:val="32"/>
          <w:szCs w:val="32"/>
          <w:u w:val="single"/>
          <w:lang w:val="fr-FR"/>
        </w:rPr>
        <w:t xml:space="preserve">Un </w:t>
      </w:r>
      <w:r w:rsidR="00B22E62">
        <w:rPr>
          <w:rFonts w:ascii="Verdana" w:hAnsi="Verdana" w:cs="Arial"/>
          <w:b/>
          <w:sz w:val="32"/>
          <w:szCs w:val="32"/>
          <w:u w:val="single"/>
          <w:lang w:val="fr-FR"/>
        </w:rPr>
        <w:t>début parfait</w:t>
      </w:r>
    </w:p>
    <w:p w14:paraId="31313FF1" w14:textId="2F14920F" w:rsidR="00B22E62" w:rsidRDefault="00B22E62">
      <w:pPr>
        <w:pStyle w:val="p2"/>
        <w:spacing w:line="276" w:lineRule="auto"/>
        <w:rPr>
          <w:rFonts w:ascii="Verdana" w:eastAsia="Times New Roman" w:hAnsi="Verdana" w:cs="Arial"/>
          <w:b/>
          <w:sz w:val="21"/>
          <w:szCs w:val="21"/>
          <w:lang w:val="fr-FR" w:eastAsia="de-CH"/>
        </w:rPr>
      </w:pPr>
      <w:r w:rsidRPr="00B22E62">
        <w:rPr>
          <w:rFonts w:ascii="Verdana" w:eastAsia="Times New Roman" w:hAnsi="Verdana" w:cs="Arial"/>
          <w:b/>
          <w:sz w:val="21"/>
          <w:szCs w:val="21"/>
          <w:lang w:val="fr-FR" w:eastAsia="de-CH"/>
        </w:rPr>
        <w:t xml:space="preserve">Le présent rapport </w:t>
      </w:r>
      <w:r>
        <w:rPr>
          <w:rFonts w:ascii="Verdana" w:eastAsia="Times New Roman" w:hAnsi="Verdana" w:cs="Arial"/>
          <w:b/>
          <w:sz w:val="21"/>
          <w:szCs w:val="21"/>
          <w:lang w:val="fr-FR" w:eastAsia="de-CH"/>
        </w:rPr>
        <w:t>d’expérience</w:t>
      </w:r>
      <w:r w:rsidRPr="00B22E62">
        <w:rPr>
          <w:rFonts w:ascii="Verdana" w:eastAsia="Times New Roman" w:hAnsi="Verdana" w:cs="Arial"/>
          <w:b/>
          <w:sz w:val="21"/>
          <w:szCs w:val="21"/>
          <w:lang w:val="fr-FR" w:eastAsia="de-CH"/>
        </w:rPr>
        <w:t xml:space="preserve"> a été </w:t>
      </w:r>
      <w:r>
        <w:rPr>
          <w:rFonts w:ascii="Verdana" w:eastAsia="Times New Roman" w:hAnsi="Verdana" w:cs="Arial"/>
          <w:b/>
          <w:sz w:val="21"/>
          <w:szCs w:val="21"/>
          <w:lang w:val="fr-FR" w:eastAsia="de-CH"/>
        </w:rPr>
        <w:t>rédigé</w:t>
      </w:r>
      <w:r w:rsidRPr="00B22E62">
        <w:rPr>
          <w:rFonts w:ascii="Verdana" w:eastAsia="Times New Roman" w:hAnsi="Verdana" w:cs="Arial"/>
          <w:b/>
          <w:sz w:val="21"/>
          <w:szCs w:val="21"/>
          <w:lang w:val="fr-FR" w:eastAsia="de-CH"/>
        </w:rPr>
        <w:t xml:space="preserve"> de manière journalistique et complété par des informations spécialisées. </w:t>
      </w:r>
    </w:p>
    <w:p w14:paraId="3AE2B557" w14:textId="77777777" w:rsidR="00B22E62" w:rsidRDefault="00B22E62">
      <w:pPr>
        <w:pStyle w:val="p2"/>
        <w:spacing w:line="276" w:lineRule="auto"/>
        <w:rPr>
          <w:rFonts w:ascii="Verdana" w:eastAsia="Times New Roman" w:hAnsi="Verdana" w:cs="Arial"/>
          <w:b/>
          <w:sz w:val="21"/>
          <w:szCs w:val="21"/>
          <w:lang w:val="fr-FR" w:eastAsia="de-CH"/>
        </w:rPr>
      </w:pPr>
    </w:p>
    <w:p w14:paraId="014A1D0E" w14:textId="6841E27D" w:rsidR="00B22E62" w:rsidRPr="00B22E62" w:rsidRDefault="00B22E62" w:rsidP="00B22E62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fr-FR"/>
        </w:rPr>
      </w:pPr>
      <w:r w:rsidRPr="00B22E62">
        <w:rPr>
          <w:rFonts w:ascii="Verdana" w:hAnsi="Verdana" w:cs="Times New Roman"/>
          <w:sz w:val="21"/>
          <w:szCs w:val="21"/>
          <w:lang w:val="fr-FR"/>
        </w:rPr>
        <w:t xml:space="preserve">Jonas </w:t>
      </w:r>
      <w:r>
        <w:rPr>
          <w:rFonts w:ascii="Verdana" w:hAnsi="Verdana" w:cs="Times New Roman"/>
          <w:sz w:val="21"/>
          <w:szCs w:val="21"/>
          <w:lang w:val="fr-FR"/>
        </w:rPr>
        <w:t>ne cesse de pleurer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. </w:t>
      </w:r>
      <w:r>
        <w:rPr>
          <w:rFonts w:ascii="Verdana" w:hAnsi="Verdana" w:cs="Times New Roman"/>
          <w:sz w:val="21"/>
          <w:szCs w:val="21"/>
          <w:lang w:val="fr-FR"/>
        </w:rPr>
        <w:t xml:space="preserve">Il retient de temps en temps sa respiration et recommence 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immédiatement. Sa mère Sandra </w:t>
      </w:r>
      <w:r>
        <w:rPr>
          <w:rFonts w:ascii="Verdana" w:hAnsi="Verdana" w:cs="Times New Roman"/>
          <w:sz w:val="21"/>
          <w:szCs w:val="21"/>
          <w:lang w:val="fr-FR"/>
        </w:rPr>
        <w:t>est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également</w:t>
      </w:r>
      <w:r>
        <w:rPr>
          <w:rFonts w:ascii="Verdana" w:hAnsi="Verdana" w:cs="Times New Roman"/>
          <w:sz w:val="21"/>
          <w:szCs w:val="21"/>
          <w:lang w:val="fr-FR"/>
        </w:rPr>
        <w:t xml:space="preserve"> en pleurs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lorsqu'elle entre avec </w:t>
      </w:r>
      <w:r>
        <w:rPr>
          <w:rFonts w:ascii="Verdana" w:hAnsi="Verdana" w:cs="Times New Roman"/>
          <w:sz w:val="21"/>
          <w:szCs w:val="21"/>
          <w:lang w:val="fr-FR"/>
        </w:rPr>
        <w:t>son enfant dans le cabinet de la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thérapeute craniosac</w:t>
      </w:r>
      <w:r>
        <w:rPr>
          <w:rFonts w:ascii="Verdana" w:hAnsi="Verdana" w:cs="Times New Roman"/>
          <w:sz w:val="21"/>
          <w:szCs w:val="21"/>
          <w:lang w:val="fr-FR"/>
        </w:rPr>
        <w:t>rale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. </w:t>
      </w:r>
      <w:r>
        <w:rPr>
          <w:rFonts w:ascii="Verdana" w:hAnsi="Verdana" w:cs="Times New Roman"/>
          <w:sz w:val="21"/>
          <w:szCs w:val="21"/>
          <w:lang w:val="fr-FR"/>
        </w:rPr>
        <w:t xml:space="preserve">Elle s’en 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excuse </w:t>
      </w:r>
      <w:r>
        <w:rPr>
          <w:rFonts w:ascii="Verdana" w:hAnsi="Verdana" w:cs="Times New Roman"/>
          <w:sz w:val="21"/>
          <w:szCs w:val="21"/>
          <w:lang w:val="fr-FR"/>
        </w:rPr>
        <w:t>lorsque le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thérapeute</w:t>
      </w:r>
      <w:r>
        <w:rPr>
          <w:rFonts w:ascii="Verdana" w:hAnsi="Verdana" w:cs="Times New Roman"/>
          <w:sz w:val="21"/>
          <w:szCs w:val="21"/>
          <w:lang w:val="fr-FR"/>
        </w:rPr>
        <w:t xml:space="preserve"> l’accueille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. Le trajet </w:t>
      </w:r>
      <w:r>
        <w:rPr>
          <w:rFonts w:ascii="Verdana" w:hAnsi="Verdana" w:cs="Times New Roman"/>
          <w:sz w:val="21"/>
          <w:szCs w:val="21"/>
          <w:lang w:val="fr-FR"/>
        </w:rPr>
        <w:t>de la maison au cabinet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</w:t>
      </w:r>
      <w:r>
        <w:rPr>
          <w:rFonts w:ascii="Verdana" w:hAnsi="Verdana" w:cs="Times New Roman"/>
          <w:sz w:val="21"/>
          <w:szCs w:val="21"/>
          <w:lang w:val="fr-FR"/>
        </w:rPr>
        <w:t>a été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stressant, Jonas n'a fait que crier et les nuits</w:t>
      </w:r>
      <w:r>
        <w:rPr>
          <w:rFonts w:ascii="Verdana" w:hAnsi="Verdana" w:cs="Times New Roman"/>
          <w:sz w:val="21"/>
          <w:szCs w:val="21"/>
          <w:lang w:val="fr-FR"/>
        </w:rPr>
        <w:t xml:space="preserve"> ont été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courtes. C'était </w:t>
      </w:r>
      <w:r>
        <w:rPr>
          <w:rFonts w:ascii="Verdana" w:hAnsi="Verdana" w:cs="Times New Roman"/>
          <w:sz w:val="21"/>
          <w:szCs w:val="21"/>
          <w:lang w:val="fr-FR"/>
        </w:rPr>
        <w:t>tout simplement trop pour elle en ce moment. La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thérapeute calme Sandra et entame </w:t>
      </w:r>
      <w:r>
        <w:rPr>
          <w:rFonts w:ascii="Verdana" w:hAnsi="Verdana" w:cs="Times New Roman"/>
          <w:sz w:val="21"/>
          <w:szCs w:val="21"/>
          <w:lang w:val="fr-FR"/>
        </w:rPr>
        <w:t>en entretien d'anamnèse détaillé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. </w:t>
      </w:r>
      <w:r>
        <w:rPr>
          <w:rFonts w:ascii="Verdana" w:hAnsi="Verdana" w:cs="Times New Roman"/>
          <w:sz w:val="21"/>
          <w:szCs w:val="21"/>
          <w:lang w:val="fr-FR"/>
        </w:rPr>
        <w:t>Il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recueille alors des informations importantes sur la grossesse, l'accouchement et le temps écoulé depuis la nais</w:t>
      </w:r>
      <w:r>
        <w:rPr>
          <w:rFonts w:ascii="Verdana" w:hAnsi="Verdana" w:cs="Times New Roman"/>
          <w:sz w:val="21"/>
          <w:szCs w:val="21"/>
          <w:lang w:val="fr-FR"/>
        </w:rPr>
        <w:t>sance. Pour soulager la mère, la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thérapeute propose de prendre Jonas dans ses bras, qui pleure encore. Sandra accepte </w:t>
      </w:r>
      <w:r w:rsidR="007A4CA2">
        <w:rPr>
          <w:rFonts w:ascii="Verdana" w:hAnsi="Verdana" w:cs="Times New Roman"/>
          <w:sz w:val="21"/>
          <w:szCs w:val="21"/>
          <w:lang w:val="fr-FR"/>
        </w:rPr>
        <w:t>son offre et lui exprime sa gratitude</w:t>
      </w:r>
      <w:r>
        <w:rPr>
          <w:rFonts w:ascii="Verdana" w:hAnsi="Verdana" w:cs="Times New Roman"/>
          <w:sz w:val="21"/>
          <w:szCs w:val="21"/>
          <w:lang w:val="fr-FR"/>
        </w:rPr>
        <w:t xml:space="preserve">. Pendant que Sandra raconte son 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histoire, Jonas est allongé dans les bras de la thérapeute, </w:t>
      </w:r>
      <w:r w:rsidR="00471033">
        <w:rPr>
          <w:rFonts w:ascii="Verdana" w:hAnsi="Verdana" w:cs="Times New Roman"/>
          <w:sz w:val="21"/>
          <w:szCs w:val="21"/>
          <w:lang w:val="fr-FR"/>
        </w:rPr>
        <w:t>qui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met ses mains sur son ventre </w:t>
      </w:r>
      <w:r w:rsidR="00471033">
        <w:rPr>
          <w:rFonts w:ascii="Verdana" w:hAnsi="Verdana" w:cs="Times New Roman"/>
          <w:sz w:val="21"/>
          <w:szCs w:val="21"/>
          <w:lang w:val="fr-FR"/>
        </w:rPr>
        <w:t xml:space="preserve">tout 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en écoutant. Il </w:t>
      </w:r>
      <w:r w:rsidR="00471033">
        <w:rPr>
          <w:rFonts w:ascii="Verdana" w:hAnsi="Verdana" w:cs="Times New Roman"/>
          <w:sz w:val="21"/>
          <w:szCs w:val="21"/>
          <w:lang w:val="fr-FR"/>
        </w:rPr>
        <w:t>faudra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quelques minutes </w:t>
      </w:r>
      <w:r w:rsidR="00471033">
        <w:rPr>
          <w:rFonts w:ascii="Verdana" w:hAnsi="Verdana" w:cs="Times New Roman"/>
          <w:sz w:val="21"/>
          <w:szCs w:val="21"/>
          <w:lang w:val="fr-FR"/>
        </w:rPr>
        <w:t>avant qu’elle remarque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 que l'excitation </w:t>
      </w:r>
      <w:r w:rsidR="00471033">
        <w:rPr>
          <w:rFonts w:ascii="Verdana" w:hAnsi="Verdana" w:cs="Times New Roman"/>
          <w:sz w:val="21"/>
          <w:szCs w:val="21"/>
          <w:lang w:val="fr-FR"/>
        </w:rPr>
        <w:t>de l’enfant s’estompe lentement</w:t>
      </w:r>
      <w:r w:rsidRPr="00B22E62">
        <w:rPr>
          <w:rFonts w:ascii="Verdana" w:hAnsi="Verdana" w:cs="Times New Roman"/>
          <w:sz w:val="21"/>
          <w:szCs w:val="21"/>
          <w:lang w:val="fr-FR"/>
        </w:rPr>
        <w:t xml:space="preserve">. </w:t>
      </w:r>
    </w:p>
    <w:p w14:paraId="13494BF9" w14:textId="77777777" w:rsidR="00B22E62" w:rsidRPr="00B22E62" w:rsidRDefault="00B22E62" w:rsidP="00B22E62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fr-FR"/>
        </w:rPr>
      </w:pPr>
    </w:p>
    <w:p w14:paraId="6726030D" w14:textId="78209E51" w:rsidR="00ED7CF7" w:rsidRPr="00375111" w:rsidRDefault="0093567D">
      <w:pPr>
        <w:pStyle w:val="p2"/>
        <w:spacing w:line="276" w:lineRule="auto"/>
        <w:outlineLvl w:val="0"/>
        <w:rPr>
          <w:rFonts w:ascii="Verdana" w:hAnsi="Verdana" w:cs="Times New Roman"/>
          <w:b/>
          <w:sz w:val="21"/>
          <w:szCs w:val="21"/>
          <w:lang w:val="fr-FR"/>
        </w:rPr>
      </w:pPr>
      <w:r>
        <w:rPr>
          <w:rFonts w:ascii="Verdana" w:hAnsi="Verdana" w:cs="Times New Roman"/>
          <w:b/>
          <w:sz w:val="21"/>
          <w:szCs w:val="21"/>
          <w:lang w:val="fr-FR"/>
        </w:rPr>
        <w:t>Désir et réalité</w:t>
      </w:r>
    </w:p>
    <w:p w14:paraId="065FD4C3" w14:textId="1A72B3F0" w:rsidR="00471033" w:rsidRPr="00471033" w:rsidRDefault="00471033" w:rsidP="00471033">
      <w:pPr>
        <w:pStyle w:val="p2"/>
        <w:spacing w:line="276" w:lineRule="auto"/>
        <w:outlineLvl w:val="0"/>
        <w:rPr>
          <w:rFonts w:ascii="Verdana" w:hAnsi="Verdana" w:cs="Times New Roman"/>
          <w:sz w:val="21"/>
          <w:szCs w:val="21"/>
          <w:lang w:val="fr-FR"/>
        </w:rPr>
      </w:pPr>
      <w:r w:rsidRPr="00471033">
        <w:rPr>
          <w:rFonts w:ascii="Verdana" w:hAnsi="Verdana" w:cs="Times New Roman"/>
          <w:sz w:val="21"/>
          <w:szCs w:val="21"/>
          <w:lang w:val="fr-FR"/>
        </w:rPr>
        <w:t xml:space="preserve">Sandra commence son histoire en racontant comment </w:t>
      </w:r>
      <w:r>
        <w:rPr>
          <w:rFonts w:ascii="Verdana" w:hAnsi="Verdana" w:cs="Times New Roman"/>
          <w:sz w:val="21"/>
          <w:szCs w:val="21"/>
          <w:lang w:val="fr-FR"/>
        </w:rPr>
        <w:t>elle a fait la connaissance de actuel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son mari </w:t>
      </w:r>
      <w:r>
        <w:rPr>
          <w:rFonts w:ascii="Verdana" w:hAnsi="Verdana" w:cs="Times New Roman"/>
          <w:sz w:val="21"/>
          <w:szCs w:val="21"/>
          <w:lang w:val="fr-FR"/>
        </w:rPr>
        <w:t>alors qu’elle avait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29 ans et</w:t>
      </w:r>
      <w:r>
        <w:rPr>
          <w:rFonts w:ascii="Verdana" w:hAnsi="Verdana" w:cs="Times New Roman"/>
          <w:sz w:val="21"/>
          <w:szCs w:val="21"/>
          <w:lang w:val="fr-FR"/>
        </w:rPr>
        <w:t xml:space="preserve"> qu’elle a repris plus tard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</w:t>
      </w:r>
      <w:r>
        <w:rPr>
          <w:rFonts w:ascii="Verdana" w:hAnsi="Verdana" w:cs="Times New Roman"/>
          <w:sz w:val="21"/>
          <w:szCs w:val="21"/>
          <w:lang w:val="fr-FR"/>
        </w:rPr>
        <w:t xml:space="preserve">avec lui 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la ferme de ses parents. </w:t>
      </w:r>
      <w:r>
        <w:rPr>
          <w:rFonts w:ascii="Verdana" w:hAnsi="Verdana" w:cs="Times New Roman"/>
          <w:sz w:val="21"/>
          <w:szCs w:val="21"/>
          <w:lang w:val="fr-FR"/>
        </w:rPr>
        <w:t>Le couple était heureux, sauf q</w:t>
      </w:r>
      <w:r w:rsidRPr="00471033">
        <w:rPr>
          <w:rFonts w:ascii="Verdana" w:hAnsi="Verdana" w:cs="Times New Roman"/>
          <w:sz w:val="21"/>
          <w:szCs w:val="21"/>
          <w:lang w:val="fr-FR"/>
        </w:rPr>
        <w:t>ue leu</w:t>
      </w:r>
      <w:r>
        <w:rPr>
          <w:rFonts w:ascii="Verdana" w:hAnsi="Verdana" w:cs="Times New Roman"/>
          <w:sz w:val="21"/>
          <w:szCs w:val="21"/>
          <w:lang w:val="fr-FR"/>
        </w:rPr>
        <w:t>r mariage restait sans enfant. «</w:t>
      </w:r>
      <w:r w:rsidRPr="00471033">
        <w:rPr>
          <w:rFonts w:ascii="Verdana" w:hAnsi="Verdana" w:cs="Times New Roman"/>
          <w:sz w:val="21"/>
          <w:szCs w:val="21"/>
          <w:lang w:val="fr-FR"/>
        </w:rPr>
        <w:t>Mais les enfant</w:t>
      </w:r>
      <w:r>
        <w:rPr>
          <w:rFonts w:ascii="Verdana" w:hAnsi="Verdana" w:cs="Times New Roman"/>
          <w:sz w:val="21"/>
          <w:szCs w:val="21"/>
          <w:lang w:val="fr-FR"/>
        </w:rPr>
        <w:t>s ont leur place dans une ferme»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, dit Sandra. Dix années </w:t>
      </w:r>
      <w:r>
        <w:rPr>
          <w:rFonts w:ascii="Verdana" w:hAnsi="Verdana" w:cs="Times New Roman"/>
          <w:sz w:val="21"/>
          <w:szCs w:val="21"/>
          <w:lang w:val="fr-FR"/>
        </w:rPr>
        <w:t>se sont écoulées</w:t>
      </w:r>
      <w:r w:rsidRPr="00471033">
        <w:rPr>
          <w:rFonts w:ascii="Verdana" w:hAnsi="Verdana" w:cs="Times New Roman"/>
          <w:sz w:val="21"/>
          <w:szCs w:val="21"/>
          <w:lang w:val="fr-FR"/>
        </w:rPr>
        <w:t>, au cours desquelles elle a subi de nombreux examens et une fécondation in vitro infructueuse. Chaque année, la pression pour réussir augmente.</w:t>
      </w:r>
    </w:p>
    <w:p w14:paraId="25720021" w14:textId="77777777" w:rsidR="00471033" w:rsidRPr="00471033" w:rsidRDefault="00471033" w:rsidP="00471033">
      <w:pPr>
        <w:pStyle w:val="p2"/>
        <w:spacing w:line="276" w:lineRule="auto"/>
        <w:outlineLvl w:val="0"/>
        <w:rPr>
          <w:rFonts w:ascii="Verdana" w:hAnsi="Verdana" w:cs="Times New Roman"/>
          <w:sz w:val="21"/>
          <w:szCs w:val="21"/>
          <w:lang w:val="fr-FR"/>
        </w:rPr>
      </w:pPr>
    </w:p>
    <w:p w14:paraId="19711100" w14:textId="730B5AE1" w:rsidR="00ED7CF7" w:rsidRPr="00375111" w:rsidRDefault="0093567D">
      <w:pPr>
        <w:pStyle w:val="p2"/>
        <w:spacing w:line="276" w:lineRule="auto"/>
        <w:outlineLvl w:val="0"/>
        <w:rPr>
          <w:rFonts w:ascii="Verdana" w:hAnsi="Verdana" w:cs="Times New Roman"/>
          <w:b/>
          <w:sz w:val="21"/>
          <w:szCs w:val="21"/>
          <w:lang w:val="fr-FR"/>
        </w:rPr>
      </w:pPr>
      <w:r>
        <w:rPr>
          <w:rFonts w:ascii="Verdana" w:hAnsi="Verdana" w:cs="Times New Roman"/>
          <w:b/>
          <w:sz w:val="21"/>
          <w:szCs w:val="21"/>
          <w:lang w:val="fr-FR"/>
        </w:rPr>
        <w:t>L’heure de la décision</w:t>
      </w:r>
    </w:p>
    <w:p w14:paraId="4AEDC23F" w14:textId="383332F9" w:rsidR="00471033" w:rsidRPr="00471033" w:rsidRDefault="00471033" w:rsidP="00471033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fr-FR"/>
        </w:rPr>
      </w:pPr>
      <w:r w:rsidRPr="00471033">
        <w:rPr>
          <w:rFonts w:ascii="Verdana" w:hAnsi="Verdana" w:cs="Times New Roman"/>
          <w:sz w:val="21"/>
          <w:szCs w:val="21"/>
          <w:lang w:val="fr-FR"/>
        </w:rPr>
        <w:t xml:space="preserve">Après son quarantième anniversaire et </w:t>
      </w:r>
      <w:r>
        <w:rPr>
          <w:rFonts w:ascii="Verdana" w:hAnsi="Verdana" w:cs="Times New Roman"/>
          <w:sz w:val="21"/>
          <w:szCs w:val="21"/>
          <w:lang w:val="fr-FR"/>
        </w:rPr>
        <w:t>un entretien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avec son gynécologue, Sandra et son mari ont décidé de renoncer </w:t>
      </w:r>
      <w:r>
        <w:rPr>
          <w:rFonts w:ascii="Verdana" w:hAnsi="Verdana" w:cs="Times New Roman"/>
          <w:sz w:val="21"/>
          <w:szCs w:val="21"/>
          <w:lang w:val="fr-FR"/>
        </w:rPr>
        <w:t>à avoir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des enfants. Afin d'avoir du temps pour eux et de prendre leur décision</w:t>
      </w:r>
      <w:r>
        <w:rPr>
          <w:rFonts w:ascii="Verdana" w:hAnsi="Verdana" w:cs="Times New Roman"/>
          <w:sz w:val="21"/>
          <w:szCs w:val="21"/>
          <w:lang w:val="fr-FR"/>
        </w:rPr>
        <w:t xml:space="preserve"> à tête reposée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, ils sont partis en vacances ensemble. </w:t>
      </w:r>
      <w:r>
        <w:rPr>
          <w:rFonts w:ascii="Verdana" w:hAnsi="Verdana" w:cs="Times New Roman"/>
          <w:sz w:val="21"/>
          <w:szCs w:val="21"/>
          <w:lang w:val="fr-FR"/>
        </w:rPr>
        <w:t xml:space="preserve">De retour, 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Sandra </w:t>
      </w:r>
      <w:r>
        <w:rPr>
          <w:rFonts w:ascii="Verdana" w:hAnsi="Verdana" w:cs="Times New Roman"/>
          <w:sz w:val="21"/>
          <w:szCs w:val="21"/>
          <w:lang w:val="fr-FR"/>
        </w:rPr>
        <w:t>constate qu’elle attend un heureux événement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. La grossesse s'est déroulée relativement sans problème jusqu'au quatrième mois. </w:t>
      </w:r>
      <w:r>
        <w:rPr>
          <w:rFonts w:ascii="Verdana" w:hAnsi="Verdana" w:cs="Times New Roman"/>
          <w:sz w:val="21"/>
          <w:szCs w:val="21"/>
          <w:lang w:val="fr-FR"/>
        </w:rPr>
        <w:t>Puis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des myomes, un placenta trop profond et une déchirure ont entraîné</w:t>
      </w:r>
      <w:r>
        <w:rPr>
          <w:rFonts w:ascii="Verdana" w:hAnsi="Verdana" w:cs="Times New Roman"/>
          <w:sz w:val="21"/>
          <w:szCs w:val="21"/>
          <w:lang w:val="fr-FR"/>
        </w:rPr>
        <w:t xml:space="preserve"> tout à coup des complications. Sandra décide donc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de </w:t>
      </w:r>
      <w:r>
        <w:rPr>
          <w:rFonts w:ascii="Verdana" w:hAnsi="Verdana" w:cs="Times New Roman"/>
          <w:sz w:val="21"/>
          <w:szCs w:val="21"/>
          <w:lang w:val="fr-FR"/>
        </w:rPr>
        <w:t>réduire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sa charge de travail au strict minimum et de se ménager. </w:t>
      </w:r>
    </w:p>
    <w:p w14:paraId="52DDC21F" w14:textId="7680335D" w:rsidR="00050CB4" w:rsidRPr="00375111" w:rsidRDefault="00471033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fr-FR"/>
        </w:rPr>
      </w:pPr>
      <w:r w:rsidRPr="00471033">
        <w:rPr>
          <w:rFonts w:ascii="Verdana" w:hAnsi="Verdana" w:cs="Times New Roman"/>
          <w:sz w:val="21"/>
          <w:szCs w:val="21"/>
          <w:lang w:val="fr-FR"/>
        </w:rPr>
        <w:t xml:space="preserve">Quand le jour de la naissance </w:t>
      </w:r>
      <w:r>
        <w:rPr>
          <w:rFonts w:ascii="Verdana" w:hAnsi="Verdana" w:cs="Times New Roman"/>
          <w:sz w:val="21"/>
          <w:szCs w:val="21"/>
          <w:lang w:val="fr-FR"/>
        </w:rPr>
        <w:t>arrive enfin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, tout </w:t>
      </w:r>
      <w:r>
        <w:rPr>
          <w:rFonts w:ascii="Verdana" w:hAnsi="Verdana" w:cs="Times New Roman"/>
          <w:sz w:val="21"/>
          <w:szCs w:val="21"/>
          <w:lang w:val="fr-FR"/>
        </w:rPr>
        <w:t>va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très vite. Bien que le bébé </w:t>
      </w:r>
      <w:r>
        <w:rPr>
          <w:rFonts w:ascii="Verdana" w:hAnsi="Verdana" w:cs="Times New Roman"/>
          <w:sz w:val="21"/>
          <w:szCs w:val="21"/>
          <w:lang w:val="fr-FR"/>
        </w:rPr>
        <w:t>se présente bien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pour un accouchement normal, la décision </w:t>
      </w:r>
      <w:r>
        <w:rPr>
          <w:rFonts w:ascii="Verdana" w:hAnsi="Verdana" w:cs="Times New Roman"/>
          <w:sz w:val="21"/>
          <w:szCs w:val="21"/>
          <w:lang w:val="fr-FR"/>
        </w:rPr>
        <w:t>est</w:t>
      </w:r>
      <w:r w:rsidRPr="00471033">
        <w:rPr>
          <w:rFonts w:ascii="Verdana" w:hAnsi="Verdana" w:cs="Times New Roman"/>
          <w:sz w:val="21"/>
          <w:szCs w:val="21"/>
          <w:lang w:val="fr-FR"/>
        </w:rPr>
        <w:t xml:space="preserve"> prise de pratiquer une césarienne en raison du risque accru</w:t>
      </w:r>
      <w:r>
        <w:rPr>
          <w:rFonts w:ascii="Verdana" w:hAnsi="Verdana" w:cs="Times New Roman"/>
          <w:sz w:val="21"/>
          <w:szCs w:val="21"/>
          <w:lang w:val="fr-FR"/>
        </w:rPr>
        <w:t xml:space="preserve"> que court la parturiente</w:t>
      </w:r>
      <w:r w:rsidRPr="00471033">
        <w:rPr>
          <w:rFonts w:ascii="Verdana" w:hAnsi="Verdana" w:cs="Times New Roman"/>
          <w:sz w:val="21"/>
          <w:szCs w:val="21"/>
          <w:lang w:val="fr-FR"/>
        </w:rPr>
        <w:t>.</w:t>
      </w:r>
    </w:p>
    <w:p w14:paraId="303CF318" w14:textId="6D16C17F" w:rsidR="00705D01" w:rsidRPr="00375111" w:rsidRDefault="0093567D">
      <w:pPr>
        <w:pStyle w:val="p2"/>
        <w:spacing w:line="276" w:lineRule="auto"/>
        <w:rPr>
          <w:rFonts w:ascii="Verdana" w:hAnsi="Verdana" w:cs="Times New Roman"/>
          <w:b/>
          <w:sz w:val="21"/>
          <w:szCs w:val="21"/>
          <w:lang w:val="fr-FR"/>
        </w:rPr>
      </w:pPr>
      <w:r>
        <w:rPr>
          <w:rFonts w:ascii="Verdana" w:hAnsi="Verdana" w:cs="Times New Roman"/>
          <w:b/>
          <w:sz w:val="21"/>
          <w:szCs w:val="21"/>
          <w:lang w:val="fr-FR"/>
        </w:rPr>
        <w:lastRenderedPageBreak/>
        <w:t>Un début sans conclusion</w:t>
      </w:r>
    </w:p>
    <w:p w14:paraId="3104776B" w14:textId="05E74FD4" w:rsidR="00ED61D3" w:rsidRDefault="008F3C5C" w:rsidP="003E3802">
      <w:pPr>
        <w:pStyle w:val="p2"/>
        <w:spacing w:line="276" w:lineRule="auto"/>
        <w:rPr>
          <w:rFonts w:ascii="Verdana" w:hAnsi="Verdana" w:cs="Arial"/>
          <w:sz w:val="21"/>
          <w:szCs w:val="21"/>
          <w:lang w:val="fr-FR"/>
        </w:rPr>
      </w:pPr>
      <w:r>
        <w:rPr>
          <w:rFonts w:ascii="Verdana" w:hAnsi="Verdana" w:cs="Arial"/>
          <w:sz w:val="21"/>
          <w:szCs w:val="21"/>
          <w:lang w:val="fr-FR"/>
        </w:rPr>
        <w:t xml:space="preserve">«Pendant ma grossesse déjà, 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j'étais en proie à des craintes. </w:t>
      </w:r>
      <w:r>
        <w:rPr>
          <w:rFonts w:ascii="Verdana" w:hAnsi="Verdana" w:cs="Arial"/>
          <w:sz w:val="21"/>
          <w:szCs w:val="21"/>
          <w:lang w:val="fr-FR"/>
        </w:rPr>
        <w:t>Ces dernières se sont renforcées après la naissance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. Je </w:t>
      </w:r>
      <w:r>
        <w:rPr>
          <w:rFonts w:ascii="Verdana" w:hAnsi="Verdana" w:cs="Arial"/>
          <w:sz w:val="21"/>
          <w:szCs w:val="21"/>
          <w:lang w:val="fr-FR"/>
        </w:rPr>
        <w:t xml:space="preserve">ne cessais de me demander s’il était 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possible après </w:t>
      </w:r>
      <w:r>
        <w:rPr>
          <w:rFonts w:ascii="Verdana" w:hAnsi="Verdana" w:cs="Arial"/>
          <w:sz w:val="21"/>
          <w:szCs w:val="21"/>
          <w:lang w:val="fr-FR"/>
        </w:rPr>
        <w:t>avoir attendu si longtemps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 </w:t>
      </w:r>
      <w:r>
        <w:rPr>
          <w:rFonts w:ascii="Verdana" w:hAnsi="Verdana" w:cs="Arial"/>
          <w:sz w:val="21"/>
          <w:szCs w:val="21"/>
          <w:lang w:val="fr-FR"/>
        </w:rPr>
        <w:t>de donner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 naiss</w:t>
      </w:r>
      <w:r>
        <w:rPr>
          <w:rFonts w:ascii="Verdana" w:hAnsi="Verdana" w:cs="Arial"/>
          <w:sz w:val="21"/>
          <w:szCs w:val="21"/>
          <w:lang w:val="fr-FR"/>
        </w:rPr>
        <w:t>ance à un enfant en bonne santé»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. Les premiers jours avec Jonas </w:t>
      </w:r>
      <w:r>
        <w:rPr>
          <w:rFonts w:ascii="Verdana" w:hAnsi="Verdana" w:cs="Arial"/>
          <w:sz w:val="21"/>
          <w:szCs w:val="21"/>
          <w:lang w:val="fr-FR"/>
        </w:rPr>
        <w:t>sont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 exigeants. Il </w:t>
      </w:r>
      <w:r>
        <w:rPr>
          <w:rFonts w:ascii="Verdana" w:hAnsi="Verdana" w:cs="Arial"/>
          <w:sz w:val="21"/>
          <w:szCs w:val="21"/>
          <w:lang w:val="fr-FR"/>
        </w:rPr>
        <w:t>pleure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 beaucoup </w:t>
      </w:r>
      <w:r>
        <w:rPr>
          <w:rFonts w:ascii="Verdana" w:hAnsi="Verdana" w:cs="Arial"/>
          <w:sz w:val="21"/>
          <w:szCs w:val="21"/>
          <w:lang w:val="fr-FR"/>
        </w:rPr>
        <w:t>et perd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 du poids, si bien qu'il </w:t>
      </w:r>
      <w:r>
        <w:rPr>
          <w:rFonts w:ascii="Verdana" w:hAnsi="Verdana" w:cs="Arial"/>
          <w:sz w:val="21"/>
          <w:szCs w:val="21"/>
          <w:lang w:val="fr-FR"/>
        </w:rPr>
        <w:t>devra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 être nourri au biberon. C'est </w:t>
      </w:r>
      <w:r>
        <w:rPr>
          <w:rFonts w:ascii="Verdana" w:hAnsi="Verdana" w:cs="Arial"/>
          <w:sz w:val="21"/>
          <w:szCs w:val="21"/>
          <w:lang w:val="fr-FR"/>
        </w:rPr>
        <w:t>la sage-femme de Sandra qui lui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 a finalement recommandé de contacter un</w:t>
      </w:r>
      <w:r>
        <w:rPr>
          <w:rFonts w:ascii="Verdana" w:hAnsi="Verdana" w:cs="Arial"/>
          <w:sz w:val="21"/>
          <w:szCs w:val="21"/>
          <w:lang w:val="fr-FR"/>
        </w:rPr>
        <w:t>e thérapeute craniosacrale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. Elle soupçonnait </w:t>
      </w:r>
      <w:r>
        <w:rPr>
          <w:rFonts w:ascii="Verdana" w:hAnsi="Verdana" w:cs="Arial"/>
          <w:sz w:val="21"/>
          <w:szCs w:val="21"/>
          <w:lang w:val="fr-FR"/>
        </w:rPr>
        <w:t xml:space="preserve">en effet 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que Jonas avait commencé quelque chose à la naissance qu'il n'avait pas pu terminer </w:t>
      </w:r>
      <w:r>
        <w:rPr>
          <w:rFonts w:ascii="Verdana" w:hAnsi="Verdana" w:cs="Arial"/>
          <w:sz w:val="21"/>
          <w:szCs w:val="21"/>
          <w:lang w:val="fr-FR"/>
        </w:rPr>
        <w:t>en raison de</w:t>
      </w:r>
      <w:r w:rsidRPr="008F3C5C">
        <w:rPr>
          <w:rFonts w:ascii="Verdana" w:hAnsi="Verdana" w:cs="Arial"/>
          <w:sz w:val="21"/>
          <w:szCs w:val="21"/>
          <w:lang w:val="fr-FR"/>
        </w:rPr>
        <w:t xml:space="preserve"> la césarienne.</w:t>
      </w:r>
    </w:p>
    <w:p w14:paraId="2D9A44CE" w14:textId="77777777" w:rsidR="008F3C5C" w:rsidRPr="00375111" w:rsidRDefault="008F3C5C" w:rsidP="003E3802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fr-FR"/>
        </w:rPr>
      </w:pPr>
    </w:p>
    <w:p w14:paraId="47EA30E3" w14:textId="14142825" w:rsidR="00ED61D3" w:rsidRPr="00375111" w:rsidRDefault="0093567D" w:rsidP="003E3802">
      <w:pPr>
        <w:pStyle w:val="p2"/>
        <w:spacing w:line="276" w:lineRule="auto"/>
        <w:rPr>
          <w:rFonts w:ascii="Verdana" w:hAnsi="Verdana" w:cs="Times New Roman"/>
          <w:b/>
          <w:sz w:val="21"/>
          <w:szCs w:val="21"/>
          <w:lang w:val="fr-FR"/>
        </w:rPr>
      </w:pPr>
      <w:r>
        <w:rPr>
          <w:rFonts w:ascii="Verdana" w:hAnsi="Verdana" w:cs="Times New Roman"/>
          <w:b/>
          <w:sz w:val="21"/>
          <w:szCs w:val="21"/>
          <w:lang w:val="fr-FR"/>
        </w:rPr>
        <w:t>Retrouver l’équilibre interne</w:t>
      </w:r>
    </w:p>
    <w:p w14:paraId="219CB334" w14:textId="359868B1" w:rsidR="00314487" w:rsidRDefault="00C830BA" w:rsidP="003E3802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fr-FR"/>
        </w:rPr>
      </w:pPr>
      <w:r>
        <w:rPr>
          <w:rFonts w:ascii="Verdana" w:hAnsi="Verdana" w:cs="Times New Roman"/>
          <w:sz w:val="21"/>
          <w:szCs w:val="21"/>
          <w:lang w:val="fr-FR"/>
        </w:rPr>
        <w:t>Entre</w:t>
      </w:r>
      <w:r w:rsidRPr="00C830BA">
        <w:rPr>
          <w:rFonts w:ascii="Verdana" w:hAnsi="Verdana" w:cs="Times New Roman"/>
          <w:sz w:val="21"/>
          <w:szCs w:val="21"/>
          <w:lang w:val="fr-FR"/>
        </w:rPr>
        <w:t>temps, Jona</w:t>
      </w:r>
      <w:r>
        <w:rPr>
          <w:rFonts w:ascii="Verdana" w:hAnsi="Verdana" w:cs="Times New Roman"/>
          <w:sz w:val="21"/>
          <w:szCs w:val="21"/>
          <w:lang w:val="fr-FR"/>
        </w:rPr>
        <w:t>s s'est endormi dans les bras de la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thérapeute. Sandra parle depuis près d'une heure et réalise maintenant à quel point cela lui a </w:t>
      </w:r>
      <w:r>
        <w:rPr>
          <w:rFonts w:ascii="Verdana" w:hAnsi="Verdana" w:cs="Times New Roman"/>
          <w:sz w:val="21"/>
          <w:szCs w:val="21"/>
          <w:lang w:val="fr-FR"/>
        </w:rPr>
        <w:t>fait du bien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. Avoir </w:t>
      </w:r>
      <w:r>
        <w:rPr>
          <w:rFonts w:ascii="Verdana" w:hAnsi="Verdana" w:cs="Times New Roman"/>
          <w:sz w:val="21"/>
          <w:szCs w:val="21"/>
          <w:lang w:val="fr-FR"/>
        </w:rPr>
        <w:t>la possibilité de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partager</w:t>
      </w:r>
      <w:r>
        <w:rPr>
          <w:rFonts w:ascii="Verdana" w:hAnsi="Verdana" w:cs="Times New Roman"/>
          <w:sz w:val="21"/>
          <w:szCs w:val="21"/>
          <w:lang w:val="fr-FR"/>
        </w:rPr>
        <w:t xml:space="preserve"> avec quelqu’un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les sentiments et les é</w:t>
      </w:r>
      <w:r>
        <w:rPr>
          <w:rFonts w:ascii="Verdana" w:hAnsi="Verdana" w:cs="Times New Roman"/>
          <w:sz w:val="21"/>
          <w:szCs w:val="21"/>
          <w:lang w:val="fr-FR"/>
        </w:rPr>
        <w:t>vénements des derniers mois. Elle a le sentiment que la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thérapeute la comprend et est de son côté. La thérapeute a également compris qu</w:t>
      </w:r>
      <w:r w:rsidR="008F2FE2">
        <w:rPr>
          <w:rFonts w:ascii="Verdana" w:hAnsi="Verdana" w:cs="Times New Roman"/>
          <w:sz w:val="21"/>
          <w:szCs w:val="21"/>
          <w:lang w:val="fr-FR"/>
        </w:rPr>
        <w:t>e la cliente éprouvait un sentiment de culpabilité à cause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de la césarienne. Elle lui </w:t>
      </w:r>
      <w:r w:rsidR="008F2FE2">
        <w:rPr>
          <w:rFonts w:ascii="Verdana" w:hAnsi="Verdana" w:cs="Times New Roman"/>
          <w:sz w:val="21"/>
          <w:szCs w:val="21"/>
          <w:lang w:val="fr-FR"/>
        </w:rPr>
        <w:t>explique donc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qu'une césarienne s'accompagne souvent </w:t>
      </w:r>
      <w:r w:rsidR="008F2FE2">
        <w:rPr>
          <w:rFonts w:ascii="Verdana" w:hAnsi="Verdana" w:cs="Times New Roman"/>
          <w:sz w:val="21"/>
          <w:szCs w:val="21"/>
          <w:lang w:val="fr-FR"/>
        </w:rPr>
        <w:t>d’une impression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d'impuissance, </w:t>
      </w:r>
      <w:r w:rsidR="008F2FE2">
        <w:rPr>
          <w:rFonts w:ascii="Verdana" w:hAnsi="Verdana" w:cs="Times New Roman"/>
          <w:sz w:val="21"/>
          <w:szCs w:val="21"/>
          <w:lang w:val="fr-FR"/>
        </w:rPr>
        <w:t xml:space="preserve">de fatalité </w:t>
      </w:r>
      <w:r w:rsidRPr="00C830BA">
        <w:rPr>
          <w:rFonts w:ascii="Verdana" w:hAnsi="Verdana" w:cs="Times New Roman"/>
          <w:sz w:val="21"/>
          <w:szCs w:val="21"/>
          <w:lang w:val="fr-FR"/>
        </w:rPr>
        <w:t>et de culpabilité. Sa</w:t>
      </w:r>
      <w:r w:rsidR="00907571">
        <w:rPr>
          <w:rFonts w:ascii="Verdana" w:hAnsi="Verdana" w:cs="Times New Roman"/>
          <w:sz w:val="21"/>
          <w:szCs w:val="21"/>
          <w:lang w:val="fr-FR"/>
        </w:rPr>
        <w:t>ndra a également remarqué que la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thérapeute </w:t>
      </w:r>
      <w:r w:rsidR="00907571">
        <w:rPr>
          <w:rFonts w:ascii="Verdana" w:hAnsi="Verdana" w:cs="Times New Roman"/>
          <w:sz w:val="21"/>
          <w:szCs w:val="21"/>
          <w:lang w:val="fr-FR"/>
        </w:rPr>
        <w:t>lui apporte son soutien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par</w:t>
      </w:r>
      <w:r w:rsidR="00907571">
        <w:rPr>
          <w:rFonts w:ascii="Verdana" w:hAnsi="Verdana" w:cs="Times New Roman"/>
          <w:sz w:val="21"/>
          <w:szCs w:val="21"/>
          <w:lang w:val="fr-FR"/>
        </w:rPr>
        <w:t xml:space="preserve"> le biais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de petites interventions pour la calmer et lui permettre de retrouver son équilibre. Pendant </w:t>
      </w:r>
      <w:r w:rsidR="00907571">
        <w:rPr>
          <w:rFonts w:ascii="Verdana" w:hAnsi="Verdana" w:cs="Times New Roman"/>
          <w:sz w:val="21"/>
          <w:szCs w:val="21"/>
          <w:lang w:val="fr-FR"/>
        </w:rPr>
        <w:t>que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Sandra</w:t>
      </w:r>
      <w:r w:rsidR="00907571">
        <w:rPr>
          <w:rFonts w:ascii="Verdana" w:hAnsi="Verdana" w:cs="Times New Roman"/>
          <w:sz w:val="21"/>
          <w:szCs w:val="21"/>
          <w:lang w:val="fr-FR"/>
        </w:rPr>
        <w:t xml:space="preserve"> raconte son histoire, la thérapeute lui demande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à plusieurs reprises de s'arrêter et </w:t>
      </w:r>
      <w:r w:rsidR="00907571">
        <w:rPr>
          <w:rFonts w:ascii="Verdana" w:hAnsi="Verdana" w:cs="Times New Roman"/>
          <w:sz w:val="21"/>
          <w:szCs w:val="21"/>
          <w:lang w:val="fr-FR"/>
        </w:rPr>
        <w:t>d’essayer de voir quels sentiments et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sensations physiques </w:t>
      </w:r>
      <w:r w:rsidR="00907571">
        <w:rPr>
          <w:rFonts w:ascii="Verdana" w:hAnsi="Verdana" w:cs="Times New Roman"/>
          <w:sz w:val="21"/>
          <w:szCs w:val="21"/>
          <w:lang w:val="fr-FR"/>
        </w:rPr>
        <w:t>son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récit</w:t>
      </w:r>
      <w:r w:rsidR="00907571">
        <w:rPr>
          <w:rFonts w:ascii="Verdana" w:hAnsi="Verdana" w:cs="Times New Roman"/>
          <w:sz w:val="21"/>
          <w:szCs w:val="21"/>
          <w:lang w:val="fr-FR"/>
        </w:rPr>
        <w:t xml:space="preserve"> déclenche en elle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. Elle lui </w:t>
      </w:r>
      <w:r w:rsidR="00907571">
        <w:rPr>
          <w:rFonts w:ascii="Verdana" w:hAnsi="Verdana" w:cs="Times New Roman"/>
          <w:sz w:val="21"/>
          <w:szCs w:val="21"/>
          <w:lang w:val="fr-FR"/>
        </w:rPr>
        <w:t>rappelle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de respirer et lui </w:t>
      </w:r>
      <w:r w:rsidR="00907571">
        <w:rPr>
          <w:rFonts w:ascii="Verdana" w:hAnsi="Verdana" w:cs="Times New Roman"/>
          <w:sz w:val="21"/>
          <w:szCs w:val="21"/>
          <w:lang w:val="fr-FR"/>
        </w:rPr>
        <w:t>demande d’inspirer profondément entre deux respirations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. </w:t>
      </w:r>
      <w:r w:rsidR="00907571">
        <w:rPr>
          <w:rFonts w:ascii="Verdana" w:hAnsi="Verdana" w:cs="Times New Roman"/>
          <w:sz w:val="21"/>
          <w:szCs w:val="21"/>
          <w:lang w:val="fr-FR"/>
        </w:rPr>
        <w:t>Ce faisant, elle renforce très subtilement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sa confiance en soi et </w:t>
      </w:r>
      <w:r w:rsidR="00907571">
        <w:rPr>
          <w:rFonts w:ascii="Verdana" w:hAnsi="Verdana" w:cs="Times New Roman"/>
          <w:sz w:val="21"/>
          <w:szCs w:val="21"/>
          <w:lang w:val="fr-FR"/>
        </w:rPr>
        <w:t>lui donne</w:t>
      </w:r>
      <w:r w:rsidRPr="00C830BA">
        <w:rPr>
          <w:rFonts w:ascii="Verdana" w:hAnsi="Verdana" w:cs="Times New Roman"/>
          <w:sz w:val="21"/>
          <w:szCs w:val="21"/>
          <w:lang w:val="fr-FR"/>
        </w:rPr>
        <w:t xml:space="preserve"> le sentiment qu'elle va bien, qu'elle est une bonne mère et qu'elle peut </w:t>
      </w:r>
      <w:r w:rsidR="00907571">
        <w:rPr>
          <w:rFonts w:ascii="Verdana" w:hAnsi="Verdana" w:cs="Times New Roman"/>
          <w:sz w:val="21"/>
          <w:szCs w:val="21"/>
          <w:lang w:val="fr-FR"/>
        </w:rPr>
        <w:t>avoir confiance en ses capacités</w:t>
      </w:r>
      <w:r w:rsidRPr="00C830BA">
        <w:rPr>
          <w:rFonts w:ascii="Verdana" w:hAnsi="Verdana" w:cs="Times New Roman"/>
          <w:sz w:val="21"/>
          <w:szCs w:val="21"/>
          <w:lang w:val="fr-FR"/>
        </w:rPr>
        <w:t>.</w:t>
      </w:r>
    </w:p>
    <w:p w14:paraId="443E2BEA" w14:textId="77777777" w:rsidR="00C830BA" w:rsidRPr="00375111" w:rsidRDefault="00C830BA" w:rsidP="003E3802">
      <w:pPr>
        <w:pStyle w:val="p2"/>
        <w:spacing w:line="276" w:lineRule="auto"/>
        <w:rPr>
          <w:rFonts w:ascii="Verdana" w:hAnsi="Verdana" w:cs="Arial"/>
          <w:sz w:val="21"/>
          <w:szCs w:val="21"/>
          <w:lang w:val="fr-FR"/>
        </w:rPr>
      </w:pPr>
    </w:p>
    <w:p w14:paraId="3A103E0B" w14:textId="353DE43D" w:rsidR="00BD460A" w:rsidRPr="00375111" w:rsidRDefault="0093567D" w:rsidP="003E3802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fr-FR"/>
        </w:rPr>
      </w:pPr>
      <w:r>
        <w:rPr>
          <w:rFonts w:ascii="Verdana" w:hAnsi="Verdana" w:cs="Arial"/>
          <w:b/>
          <w:sz w:val="21"/>
          <w:szCs w:val="21"/>
          <w:lang w:val="fr-FR"/>
        </w:rPr>
        <w:t>Une relaxation profonde</w:t>
      </w:r>
    </w:p>
    <w:p w14:paraId="3008EFDA" w14:textId="51E762BF" w:rsidR="00BD363E" w:rsidRDefault="00494399" w:rsidP="00BD363E">
      <w:pPr>
        <w:pStyle w:val="p2"/>
        <w:spacing w:line="276" w:lineRule="auto"/>
        <w:rPr>
          <w:rFonts w:ascii="Verdana" w:hAnsi="Verdana" w:cs="Arial"/>
          <w:sz w:val="21"/>
          <w:szCs w:val="21"/>
          <w:lang w:val="fr-FR"/>
        </w:rPr>
      </w:pPr>
      <w:r w:rsidRPr="00494399">
        <w:rPr>
          <w:rFonts w:ascii="Verdana" w:hAnsi="Verdana" w:cs="Arial"/>
          <w:sz w:val="21"/>
          <w:szCs w:val="21"/>
          <w:lang w:val="fr-FR"/>
        </w:rPr>
        <w:t>Comme Jonas dort, la thérapeute</w:t>
      </w:r>
      <w:r>
        <w:rPr>
          <w:rFonts w:ascii="Verdana" w:hAnsi="Verdana" w:cs="Arial"/>
          <w:sz w:val="21"/>
          <w:szCs w:val="21"/>
          <w:lang w:val="fr-FR"/>
        </w:rPr>
        <w:t xml:space="preserve"> propose à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 Sandra </w:t>
      </w:r>
      <w:r>
        <w:rPr>
          <w:rFonts w:ascii="Verdana" w:hAnsi="Verdana" w:cs="Arial"/>
          <w:sz w:val="21"/>
          <w:szCs w:val="21"/>
          <w:lang w:val="fr-FR"/>
        </w:rPr>
        <w:t>un léger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 traitement </w:t>
      </w:r>
      <w:r>
        <w:rPr>
          <w:rFonts w:ascii="Verdana" w:hAnsi="Verdana" w:cs="Arial"/>
          <w:sz w:val="21"/>
          <w:szCs w:val="21"/>
          <w:lang w:val="fr-FR"/>
        </w:rPr>
        <w:t>en position couchée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. Elle </w:t>
      </w:r>
      <w:r w:rsidR="00B77882">
        <w:rPr>
          <w:rFonts w:ascii="Verdana" w:hAnsi="Verdana" w:cs="Arial"/>
          <w:sz w:val="21"/>
          <w:szCs w:val="21"/>
          <w:lang w:val="fr-FR"/>
        </w:rPr>
        <w:t>agit sur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 le plexus solaire, l'ent</w:t>
      </w:r>
      <w:r>
        <w:rPr>
          <w:rFonts w:ascii="Verdana" w:hAnsi="Verdana" w:cs="Arial"/>
          <w:sz w:val="21"/>
          <w:szCs w:val="21"/>
          <w:lang w:val="fr-FR"/>
        </w:rPr>
        <w:t>rée thoracique supérieure et l'os o</w:t>
      </w:r>
      <w:r w:rsidR="00B77882">
        <w:rPr>
          <w:rFonts w:ascii="Verdana" w:hAnsi="Verdana" w:cs="Arial"/>
          <w:sz w:val="21"/>
          <w:szCs w:val="21"/>
          <w:lang w:val="fr-FR"/>
        </w:rPr>
        <w:t xml:space="preserve">ccipital. </w:t>
      </w:r>
      <w:r w:rsidRPr="00494399">
        <w:rPr>
          <w:rFonts w:ascii="Verdana" w:hAnsi="Verdana" w:cs="Arial"/>
          <w:sz w:val="21"/>
          <w:szCs w:val="21"/>
          <w:lang w:val="fr-FR"/>
        </w:rPr>
        <w:t>Cela</w:t>
      </w:r>
      <w:r w:rsidR="00B77882">
        <w:rPr>
          <w:rFonts w:ascii="Verdana" w:hAnsi="Verdana" w:cs="Arial"/>
          <w:sz w:val="21"/>
          <w:szCs w:val="21"/>
          <w:lang w:val="fr-FR"/>
        </w:rPr>
        <w:t xml:space="preserve"> a pour effet de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 calme</w:t>
      </w:r>
      <w:r w:rsidR="00B77882">
        <w:rPr>
          <w:rFonts w:ascii="Verdana" w:hAnsi="Verdana" w:cs="Arial"/>
          <w:sz w:val="21"/>
          <w:szCs w:val="21"/>
          <w:lang w:val="fr-FR"/>
        </w:rPr>
        <w:t>r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 l'ensemble du système nerveux, </w:t>
      </w:r>
      <w:r w:rsidR="00B77882">
        <w:rPr>
          <w:rFonts w:ascii="Verdana" w:hAnsi="Verdana" w:cs="Arial"/>
          <w:sz w:val="21"/>
          <w:szCs w:val="21"/>
          <w:lang w:val="fr-FR"/>
        </w:rPr>
        <w:t xml:space="preserve">la </w:t>
      </w:r>
      <w:r w:rsidRPr="00494399">
        <w:rPr>
          <w:rFonts w:ascii="Verdana" w:hAnsi="Verdana" w:cs="Arial"/>
          <w:sz w:val="21"/>
          <w:szCs w:val="21"/>
          <w:lang w:val="fr-FR"/>
        </w:rPr>
        <w:t>respiration</w:t>
      </w:r>
      <w:r w:rsidR="00B77882">
        <w:rPr>
          <w:rFonts w:ascii="Verdana" w:hAnsi="Verdana" w:cs="Arial"/>
          <w:sz w:val="21"/>
          <w:szCs w:val="21"/>
          <w:lang w:val="fr-FR"/>
        </w:rPr>
        <w:t xml:space="preserve"> s’approfondit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 et </w:t>
      </w:r>
      <w:r w:rsidR="00B77882">
        <w:rPr>
          <w:rFonts w:ascii="Verdana" w:hAnsi="Verdana" w:cs="Arial"/>
          <w:sz w:val="21"/>
          <w:szCs w:val="21"/>
          <w:lang w:val="fr-FR"/>
        </w:rPr>
        <w:t>la tension membranaire diminue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. La pression que Sandra </w:t>
      </w:r>
      <w:r w:rsidR="00B77882">
        <w:rPr>
          <w:rFonts w:ascii="Verdana" w:hAnsi="Verdana" w:cs="Arial"/>
          <w:sz w:val="21"/>
          <w:szCs w:val="21"/>
          <w:lang w:val="fr-FR"/>
        </w:rPr>
        <w:t>ressentait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 dans sa tête a disparu après le traitement. Elle se sent plus calme et plus à l'aise. Avant que Sandra ne quitte le cabinet </w:t>
      </w:r>
      <w:r w:rsidR="00B77882">
        <w:rPr>
          <w:rFonts w:ascii="Verdana" w:hAnsi="Verdana" w:cs="Arial"/>
          <w:sz w:val="21"/>
          <w:szCs w:val="21"/>
          <w:lang w:val="fr-FR"/>
        </w:rPr>
        <w:t>avec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 Jonas, elle allaite </w:t>
      </w:r>
      <w:r w:rsidR="00B77882">
        <w:rPr>
          <w:rFonts w:ascii="Verdana" w:hAnsi="Verdana" w:cs="Arial"/>
          <w:sz w:val="21"/>
          <w:szCs w:val="21"/>
          <w:lang w:val="fr-FR"/>
        </w:rPr>
        <w:t>ce dernier</w:t>
      </w:r>
      <w:r w:rsidRPr="00494399">
        <w:rPr>
          <w:rFonts w:ascii="Verdana" w:hAnsi="Verdana" w:cs="Arial"/>
          <w:sz w:val="21"/>
          <w:szCs w:val="21"/>
          <w:lang w:val="fr-FR"/>
        </w:rPr>
        <w:t xml:space="preserve"> et prend un deuxième rendez-vous.</w:t>
      </w:r>
    </w:p>
    <w:p w14:paraId="4145A571" w14:textId="77777777" w:rsidR="00494399" w:rsidRPr="00375111" w:rsidRDefault="00494399" w:rsidP="00BD363E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fr-FR"/>
        </w:rPr>
      </w:pPr>
    </w:p>
    <w:p w14:paraId="0B46D270" w14:textId="000DC053" w:rsidR="00BD363E" w:rsidRPr="00375111" w:rsidRDefault="0093567D" w:rsidP="00BD363E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fr-FR"/>
        </w:rPr>
      </w:pPr>
      <w:r>
        <w:rPr>
          <w:rFonts w:ascii="Verdana" w:hAnsi="Verdana" w:cs="Arial"/>
          <w:b/>
          <w:sz w:val="21"/>
          <w:szCs w:val="21"/>
          <w:lang w:val="fr-FR"/>
        </w:rPr>
        <w:t>Renforcement des forces d’auto-guérison</w:t>
      </w:r>
      <w:r w:rsidR="00BD363E" w:rsidRPr="00375111">
        <w:rPr>
          <w:rFonts w:ascii="Verdana" w:hAnsi="Verdana" w:cs="Arial"/>
          <w:b/>
          <w:sz w:val="21"/>
          <w:szCs w:val="21"/>
          <w:lang w:val="fr-FR"/>
        </w:rPr>
        <w:t xml:space="preserve"> </w:t>
      </w:r>
      <w:r>
        <w:rPr>
          <w:rFonts w:ascii="Verdana" w:hAnsi="Verdana" w:cs="Arial"/>
          <w:b/>
          <w:sz w:val="21"/>
          <w:szCs w:val="21"/>
          <w:lang w:val="fr-FR"/>
        </w:rPr>
        <w:t>intrinsèques</w:t>
      </w:r>
    </w:p>
    <w:p w14:paraId="35E2A0D1" w14:textId="3D6DC00D" w:rsidR="00B81E87" w:rsidRDefault="00B77882" w:rsidP="00B81E87">
      <w:pPr>
        <w:pStyle w:val="p2"/>
        <w:spacing w:line="276" w:lineRule="auto"/>
        <w:rPr>
          <w:rFonts w:ascii="Verdana" w:hAnsi="Verdana" w:cs="Arial"/>
          <w:sz w:val="21"/>
          <w:szCs w:val="21"/>
          <w:lang w:val="fr-FR"/>
        </w:rPr>
      </w:pPr>
      <w:r w:rsidRPr="00B77882">
        <w:rPr>
          <w:rFonts w:ascii="Verdana" w:hAnsi="Verdana" w:cs="Arial"/>
          <w:sz w:val="21"/>
          <w:szCs w:val="21"/>
          <w:lang w:val="fr-FR"/>
        </w:rPr>
        <w:t xml:space="preserve">Lors du </w:t>
      </w:r>
      <w:r w:rsidR="007A408E">
        <w:rPr>
          <w:rFonts w:ascii="Verdana" w:hAnsi="Verdana" w:cs="Arial"/>
          <w:sz w:val="21"/>
          <w:szCs w:val="21"/>
          <w:lang w:val="fr-FR"/>
        </w:rPr>
        <w:t>deuxième traitement, la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thérapeute accueille une mère beaucoup plus calme. Sandra lui raconte que deux jours après le dernier traitement, Jonas a </w:t>
      </w:r>
      <w:r w:rsidR="007A408E">
        <w:rPr>
          <w:rFonts w:ascii="Verdana" w:hAnsi="Verdana" w:cs="Arial"/>
          <w:sz w:val="21"/>
          <w:szCs w:val="21"/>
          <w:lang w:val="fr-FR"/>
        </w:rPr>
        <w:t xml:space="preserve">beaucoup pleuré une fois 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et que la situation s'est considérablement améliorée depuis. Mais après l'allaitement, il a toujours tendance à avoir des crampes d'estomac et à s'agiter. </w:t>
      </w:r>
      <w:r w:rsidR="007A408E">
        <w:rPr>
          <w:rFonts w:ascii="Verdana" w:hAnsi="Verdana" w:cs="Arial"/>
          <w:sz w:val="21"/>
          <w:szCs w:val="21"/>
          <w:lang w:val="fr-FR"/>
        </w:rPr>
        <w:t>Sandra raconte également que l</w:t>
      </w:r>
      <w:r w:rsidRPr="00B77882">
        <w:rPr>
          <w:rFonts w:ascii="Verdana" w:hAnsi="Verdana" w:cs="Arial"/>
          <w:sz w:val="21"/>
          <w:szCs w:val="21"/>
          <w:lang w:val="fr-FR"/>
        </w:rPr>
        <w:t>'inspiration et l'expiration profondes et conscientes l'</w:t>
      </w:r>
      <w:r w:rsidR="007A408E">
        <w:rPr>
          <w:rFonts w:ascii="Verdana" w:hAnsi="Verdana" w:cs="Arial"/>
          <w:sz w:val="21"/>
          <w:szCs w:val="21"/>
          <w:lang w:val="fr-FR"/>
        </w:rPr>
        <w:t>on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t beaucoup aidée. Pendant que Sandra parle, Jonas semble agité. </w:t>
      </w:r>
      <w:r w:rsidR="007A408E">
        <w:rPr>
          <w:rFonts w:ascii="Verdana" w:hAnsi="Verdana" w:cs="Arial"/>
          <w:sz w:val="21"/>
          <w:szCs w:val="21"/>
          <w:lang w:val="fr-FR"/>
        </w:rPr>
        <w:t>Sa respiration est rapide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et </w:t>
      </w:r>
      <w:r w:rsidR="007A408E">
        <w:rPr>
          <w:rFonts w:ascii="Verdana" w:hAnsi="Verdana" w:cs="Arial"/>
          <w:sz w:val="21"/>
          <w:szCs w:val="21"/>
          <w:lang w:val="fr-FR"/>
        </w:rPr>
        <w:t>il s’agite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violemment sur </w:t>
      </w:r>
      <w:r w:rsidR="007A408E">
        <w:rPr>
          <w:rFonts w:ascii="Verdana" w:hAnsi="Verdana" w:cs="Arial"/>
          <w:sz w:val="21"/>
          <w:szCs w:val="21"/>
          <w:lang w:val="fr-FR"/>
        </w:rPr>
        <w:t>la couchette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. Jonas a l'air de </w:t>
      </w:r>
      <w:r w:rsidR="007A408E">
        <w:rPr>
          <w:rFonts w:ascii="Verdana" w:hAnsi="Verdana" w:cs="Arial"/>
          <w:sz w:val="21"/>
          <w:szCs w:val="21"/>
          <w:lang w:val="fr-FR"/>
        </w:rPr>
        <w:t>regarder à travers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un voile, </w:t>
      </w:r>
      <w:r w:rsidR="00D96124">
        <w:rPr>
          <w:rFonts w:ascii="Verdana" w:hAnsi="Verdana" w:cs="Arial"/>
          <w:sz w:val="21"/>
          <w:szCs w:val="21"/>
          <w:lang w:val="fr-FR"/>
        </w:rPr>
        <w:t>se tortille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et </w:t>
      </w:r>
      <w:r w:rsidR="00D96124">
        <w:rPr>
          <w:rFonts w:ascii="Verdana" w:hAnsi="Verdana" w:cs="Arial"/>
          <w:sz w:val="21"/>
          <w:szCs w:val="21"/>
          <w:lang w:val="fr-FR"/>
        </w:rPr>
        <w:t>son visage se déforme à plusieurs reprises. La thérapeute lui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touche </w:t>
      </w:r>
      <w:r w:rsidR="00D96124">
        <w:rPr>
          <w:rFonts w:ascii="Verdana" w:hAnsi="Verdana" w:cs="Arial"/>
          <w:sz w:val="21"/>
          <w:szCs w:val="21"/>
          <w:lang w:val="fr-FR"/>
        </w:rPr>
        <w:t>doucement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le ventre, écoute ses rythmes </w:t>
      </w:r>
      <w:r w:rsidRPr="00B77882">
        <w:rPr>
          <w:rFonts w:ascii="Verdana" w:hAnsi="Verdana" w:cs="Arial"/>
          <w:sz w:val="21"/>
          <w:szCs w:val="21"/>
          <w:lang w:val="fr-FR"/>
        </w:rPr>
        <w:lastRenderedPageBreak/>
        <w:t xml:space="preserve">intérieurs et lui donne de douces impulsions </w:t>
      </w:r>
      <w:r w:rsidR="00D96124">
        <w:rPr>
          <w:rFonts w:ascii="Verdana" w:hAnsi="Verdana" w:cs="Arial"/>
          <w:sz w:val="21"/>
          <w:szCs w:val="21"/>
          <w:lang w:val="fr-FR"/>
        </w:rPr>
        <w:t>avec ses main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s. </w:t>
      </w:r>
      <w:r w:rsidR="00D96124">
        <w:rPr>
          <w:rFonts w:ascii="Verdana" w:hAnsi="Verdana" w:cs="Arial"/>
          <w:sz w:val="21"/>
          <w:szCs w:val="21"/>
          <w:lang w:val="fr-FR"/>
        </w:rPr>
        <w:t>Elle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</w:t>
      </w:r>
      <w:r w:rsidR="00D96124">
        <w:rPr>
          <w:rFonts w:ascii="Verdana" w:hAnsi="Verdana" w:cs="Arial"/>
          <w:sz w:val="21"/>
          <w:szCs w:val="21"/>
          <w:lang w:val="fr-FR"/>
        </w:rPr>
        <w:t>l’</w:t>
      </w:r>
      <w:r w:rsidRPr="00B77882">
        <w:rPr>
          <w:rFonts w:ascii="Verdana" w:hAnsi="Verdana" w:cs="Arial"/>
          <w:sz w:val="21"/>
          <w:szCs w:val="21"/>
          <w:lang w:val="fr-FR"/>
        </w:rPr>
        <w:t>accompagne</w:t>
      </w:r>
      <w:r w:rsidR="00D96124">
        <w:rPr>
          <w:rFonts w:ascii="Verdana" w:hAnsi="Verdana" w:cs="Arial"/>
          <w:sz w:val="21"/>
          <w:szCs w:val="21"/>
          <w:lang w:val="fr-FR"/>
        </w:rPr>
        <w:t xml:space="preserve"> ensuite de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ses propres mouvements </w:t>
      </w:r>
      <w:r w:rsidR="00D61316">
        <w:rPr>
          <w:rFonts w:ascii="Verdana" w:hAnsi="Verdana" w:cs="Arial"/>
          <w:sz w:val="21"/>
          <w:szCs w:val="21"/>
          <w:lang w:val="fr-FR"/>
        </w:rPr>
        <w:t>–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peut-être ceux qui ont</w:t>
      </w:r>
      <w:r w:rsidR="00D96124">
        <w:rPr>
          <w:rFonts w:ascii="Verdana" w:hAnsi="Verdana" w:cs="Arial"/>
          <w:sz w:val="21"/>
          <w:szCs w:val="21"/>
          <w:lang w:val="fr-FR"/>
        </w:rPr>
        <w:t xml:space="preserve"> justement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été interrompus par la césarienne. Des moments de détente et de </w:t>
      </w:r>
      <w:r w:rsidR="00D96124">
        <w:rPr>
          <w:rFonts w:ascii="Verdana" w:hAnsi="Verdana" w:cs="Arial"/>
          <w:sz w:val="21"/>
          <w:szCs w:val="21"/>
          <w:lang w:val="fr-FR"/>
        </w:rPr>
        <w:t>reprise des forces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alternent avec des moments où le corps de Jonas semble être sous forte tension, </w:t>
      </w:r>
      <w:r w:rsidR="00D96124">
        <w:rPr>
          <w:rFonts w:ascii="Verdana" w:hAnsi="Verdana" w:cs="Arial"/>
          <w:sz w:val="21"/>
          <w:szCs w:val="21"/>
          <w:lang w:val="fr-FR"/>
        </w:rPr>
        <w:t xml:space="preserve">où 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son visage devient rouge et sa respiration </w:t>
      </w:r>
      <w:r w:rsidR="00D96124">
        <w:rPr>
          <w:rFonts w:ascii="Verdana" w:hAnsi="Verdana" w:cs="Arial"/>
          <w:sz w:val="21"/>
          <w:szCs w:val="21"/>
          <w:lang w:val="fr-FR"/>
        </w:rPr>
        <w:t>s’accélère. La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thérapeute </w:t>
      </w:r>
      <w:r w:rsidR="00D96124">
        <w:rPr>
          <w:rFonts w:ascii="Verdana" w:hAnsi="Verdana" w:cs="Arial"/>
          <w:sz w:val="21"/>
          <w:szCs w:val="21"/>
          <w:lang w:val="fr-FR"/>
        </w:rPr>
        <w:t xml:space="preserve">traite maintenant </w:t>
      </w:r>
      <w:r w:rsidRPr="00B77882">
        <w:rPr>
          <w:rFonts w:ascii="Verdana" w:hAnsi="Verdana" w:cs="Arial"/>
          <w:sz w:val="21"/>
          <w:szCs w:val="21"/>
          <w:lang w:val="fr-FR"/>
        </w:rPr>
        <w:t>Jonas au niveau du crâne et du sacrum. Grâce à son travail, elle renforce ses pouvoirs d'auto-guérison in</w:t>
      </w:r>
      <w:r w:rsidR="00D96124">
        <w:rPr>
          <w:rFonts w:ascii="Verdana" w:hAnsi="Verdana" w:cs="Arial"/>
          <w:sz w:val="21"/>
          <w:szCs w:val="21"/>
          <w:lang w:val="fr-FR"/>
        </w:rPr>
        <w:t>trinsèque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s. </w:t>
      </w:r>
      <w:r w:rsidR="00D96124">
        <w:rPr>
          <w:rFonts w:ascii="Verdana" w:hAnsi="Verdana" w:cs="Arial"/>
          <w:sz w:val="21"/>
          <w:szCs w:val="21"/>
          <w:lang w:val="fr-FR"/>
        </w:rPr>
        <w:t xml:space="preserve">Le </w:t>
      </w:r>
      <w:r w:rsidRPr="00B77882">
        <w:rPr>
          <w:rFonts w:ascii="Verdana" w:hAnsi="Verdana" w:cs="Arial"/>
          <w:sz w:val="21"/>
          <w:szCs w:val="21"/>
          <w:lang w:val="fr-FR"/>
        </w:rPr>
        <w:t>système nerveux</w:t>
      </w:r>
      <w:r w:rsidR="00D96124">
        <w:rPr>
          <w:rFonts w:ascii="Verdana" w:hAnsi="Verdana" w:cs="Arial"/>
          <w:sz w:val="21"/>
          <w:szCs w:val="21"/>
          <w:lang w:val="fr-FR"/>
        </w:rPr>
        <w:t xml:space="preserve"> du bébé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se calme, sa respiration devient plus profonde. Une</w:t>
      </w:r>
      <w:r w:rsidR="00D96124">
        <w:rPr>
          <w:rFonts w:ascii="Verdana" w:hAnsi="Verdana" w:cs="Arial"/>
          <w:sz w:val="21"/>
          <w:szCs w:val="21"/>
          <w:lang w:val="fr-FR"/>
        </w:rPr>
        <w:t xml:space="preserve"> fois de plus, Jonas tourne sa zone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lombaire sur le côté droit, puis tout se calme. Alors que la thérapeute </w:t>
      </w:r>
      <w:r w:rsidR="00F33513">
        <w:rPr>
          <w:rFonts w:ascii="Verdana" w:hAnsi="Verdana" w:cs="Arial"/>
          <w:sz w:val="21"/>
          <w:szCs w:val="21"/>
          <w:lang w:val="fr-FR"/>
        </w:rPr>
        <w:t>place son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 avant-bras sur le côté pour tenir </w:t>
      </w:r>
      <w:r w:rsidR="00F33513">
        <w:rPr>
          <w:rFonts w:ascii="Verdana" w:hAnsi="Verdana" w:cs="Arial"/>
          <w:sz w:val="21"/>
          <w:szCs w:val="21"/>
          <w:lang w:val="fr-FR"/>
        </w:rPr>
        <w:t>sa tête</w:t>
      </w:r>
      <w:r w:rsidRPr="00B77882">
        <w:rPr>
          <w:rFonts w:ascii="Verdana" w:hAnsi="Verdana" w:cs="Arial"/>
          <w:sz w:val="21"/>
          <w:szCs w:val="21"/>
          <w:lang w:val="fr-FR"/>
        </w:rPr>
        <w:t xml:space="preserve">, il s'endort. Une respiration profonde et tout son système </w:t>
      </w:r>
      <w:proofErr w:type="spellStart"/>
      <w:r>
        <w:rPr>
          <w:rFonts w:ascii="Verdana" w:hAnsi="Verdana" w:cs="Arial"/>
          <w:sz w:val="21"/>
          <w:szCs w:val="21"/>
          <w:lang w:val="fr-FR"/>
        </w:rPr>
        <w:t>craniosacral</w:t>
      </w:r>
      <w:proofErr w:type="spellEnd"/>
      <w:r w:rsidRPr="00B77882">
        <w:rPr>
          <w:rFonts w:ascii="Verdana" w:hAnsi="Verdana" w:cs="Arial"/>
          <w:sz w:val="21"/>
          <w:szCs w:val="21"/>
          <w:lang w:val="fr-FR"/>
        </w:rPr>
        <w:t xml:space="preserve"> se détend.</w:t>
      </w:r>
    </w:p>
    <w:p w14:paraId="5002678F" w14:textId="77777777" w:rsidR="00B77882" w:rsidRPr="00375111" w:rsidRDefault="00B77882" w:rsidP="00B81E87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fr-FR"/>
        </w:rPr>
      </w:pPr>
    </w:p>
    <w:p w14:paraId="08230A51" w14:textId="2330A1C9" w:rsidR="00B81E87" w:rsidRPr="00375111" w:rsidRDefault="0093567D" w:rsidP="00B81E87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fr-FR"/>
        </w:rPr>
      </w:pPr>
      <w:r>
        <w:rPr>
          <w:rFonts w:ascii="Verdana" w:hAnsi="Verdana" w:cs="Arial"/>
          <w:b/>
          <w:sz w:val="21"/>
          <w:szCs w:val="21"/>
          <w:lang w:val="fr-FR"/>
        </w:rPr>
        <w:t>Renforcer le lien</w:t>
      </w:r>
    </w:p>
    <w:p w14:paraId="1594B743" w14:textId="77777777" w:rsidR="00206839" w:rsidRDefault="00F33513" w:rsidP="00B81E87">
      <w:pPr>
        <w:pStyle w:val="p2"/>
        <w:spacing w:line="276" w:lineRule="auto"/>
        <w:rPr>
          <w:rFonts w:ascii="Verdana" w:hAnsi="Verdana" w:cs="Arial"/>
          <w:sz w:val="21"/>
          <w:szCs w:val="21"/>
          <w:lang w:val="fr-FR"/>
        </w:rPr>
      </w:pPr>
      <w:r w:rsidRPr="00F33513">
        <w:rPr>
          <w:rFonts w:ascii="Verdana" w:hAnsi="Verdana" w:cs="Arial"/>
          <w:sz w:val="21"/>
          <w:szCs w:val="21"/>
          <w:lang w:val="fr-FR"/>
        </w:rPr>
        <w:t xml:space="preserve">Pour l'intégration, la mère s'allonge sur </w:t>
      </w:r>
      <w:r>
        <w:rPr>
          <w:rFonts w:ascii="Verdana" w:hAnsi="Verdana" w:cs="Arial"/>
          <w:sz w:val="21"/>
          <w:szCs w:val="21"/>
          <w:lang w:val="fr-FR"/>
        </w:rPr>
        <w:t>la couchette</w:t>
      </w:r>
      <w:r w:rsidRPr="00F33513">
        <w:rPr>
          <w:rFonts w:ascii="Verdana" w:hAnsi="Verdana" w:cs="Arial"/>
          <w:sz w:val="21"/>
          <w:szCs w:val="21"/>
          <w:lang w:val="fr-FR"/>
        </w:rPr>
        <w:t xml:space="preserve"> à côté de Jonas. </w:t>
      </w:r>
      <w:r>
        <w:rPr>
          <w:rFonts w:ascii="Verdana" w:hAnsi="Verdana" w:cs="Arial"/>
          <w:sz w:val="21"/>
          <w:szCs w:val="21"/>
          <w:lang w:val="fr-FR"/>
        </w:rPr>
        <w:t>Une position qui</w:t>
      </w:r>
      <w:r w:rsidRPr="00F33513">
        <w:rPr>
          <w:rFonts w:ascii="Verdana" w:hAnsi="Verdana" w:cs="Arial"/>
          <w:sz w:val="21"/>
          <w:szCs w:val="21"/>
          <w:lang w:val="fr-FR"/>
        </w:rPr>
        <w:t xml:space="preserve"> permet de renforcer les liens. Une partie importante de la thérapie craniosacrale avec les bébés et les jeunes enfants </w:t>
      </w:r>
      <w:r>
        <w:rPr>
          <w:rFonts w:ascii="Verdana" w:hAnsi="Verdana" w:cs="Arial"/>
          <w:sz w:val="21"/>
          <w:szCs w:val="21"/>
          <w:lang w:val="fr-FR"/>
        </w:rPr>
        <w:t>repose sur le fait</w:t>
      </w:r>
      <w:r w:rsidRPr="00F33513">
        <w:rPr>
          <w:rFonts w:ascii="Verdana" w:hAnsi="Verdana" w:cs="Arial"/>
          <w:sz w:val="21"/>
          <w:szCs w:val="21"/>
          <w:lang w:val="fr-FR"/>
        </w:rPr>
        <w:t xml:space="preserve"> que la mère et l'enfant peuvent construire une relation de confiance et insta</w:t>
      </w:r>
      <w:r>
        <w:rPr>
          <w:rFonts w:ascii="Verdana" w:hAnsi="Verdana" w:cs="Arial"/>
          <w:sz w:val="21"/>
          <w:szCs w:val="21"/>
          <w:lang w:val="fr-FR"/>
        </w:rPr>
        <w:t xml:space="preserve">urer </w:t>
      </w:r>
      <w:r w:rsidRPr="00F33513">
        <w:rPr>
          <w:rFonts w:ascii="Verdana" w:hAnsi="Verdana" w:cs="Arial"/>
          <w:sz w:val="21"/>
          <w:szCs w:val="21"/>
          <w:lang w:val="fr-FR"/>
        </w:rPr>
        <w:t xml:space="preserve">ensemble un sentiment de sécurité. </w:t>
      </w:r>
    </w:p>
    <w:p w14:paraId="2C80B7D1" w14:textId="054734C6" w:rsidR="00B81E87" w:rsidRDefault="00F33513" w:rsidP="00B81E87">
      <w:pPr>
        <w:pStyle w:val="p2"/>
        <w:spacing w:line="276" w:lineRule="auto"/>
        <w:rPr>
          <w:rFonts w:ascii="Verdana" w:hAnsi="Verdana" w:cs="Arial"/>
          <w:sz w:val="21"/>
          <w:szCs w:val="21"/>
          <w:lang w:val="fr-FR"/>
        </w:rPr>
      </w:pPr>
      <w:r w:rsidRPr="00F33513">
        <w:rPr>
          <w:rFonts w:ascii="Verdana" w:hAnsi="Verdana" w:cs="Arial"/>
          <w:sz w:val="21"/>
          <w:szCs w:val="21"/>
          <w:lang w:val="fr-FR"/>
        </w:rPr>
        <w:t>Après la deuxième séance, la digestion de Jonas s'est améliorée. Ses crampes abdominales se sont atténuées et</w:t>
      </w:r>
      <w:r w:rsidR="001A5BF7">
        <w:rPr>
          <w:rFonts w:ascii="Verdana" w:hAnsi="Verdana" w:cs="Arial"/>
          <w:sz w:val="21"/>
          <w:szCs w:val="21"/>
          <w:lang w:val="fr-FR"/>
        </w:rPr>
        <w:t xml:space="preserve"> ont même</w:t>
      </w:r>
      <w:r w:rsidRPr="00F33513">
        <w:rPr>
          <w:rFonts w:ascii="Verdana" w:hAnsi="Verdana" w:cs="Arial"/>
          <w:sz w:val="21"/>
          <w:szCs w:val="21"/>
          <w:lang w:val="fr-FR"/>
        </w:rPr>
        <w:t xml:space="preserve"> complètement disparu</w:t>
      </w:r>
      <w:r w:rsidR="001A5BF7">
        <w:rPr>
          <w:rFonts w:ascii="Verdana" w:hAnsi="Verdana" w:cs="Arial"/>
          <w:sz w:val="21"/>
          <w:szCs w:val="21"/>
          <w:lang w:val="fr-FR"/>
        </w:rPr>
        <w:t xml:space="preserve"> quelque temps plus tard</w:t>
      </w:r>
      <w:r w:rsidRPr="00F33513">
        <w:rPr>
          <w:rFonts w:ascii="Verdana" w:hAnsi="Verdana" w:cs="Arial"/>
          <w:sz w:val="21"/>
          <w:szCs w:val="21"/>
          <w:lang w:val="fr-FR"/>
        </w:rPr>
        <w:t xml:space="preserve">. Son regard </w:t>
      </w:r>
      <w:r w:rsidR="001A5BF7">
        <w:rPr>
          <w:rFonts w:ascii="Verdana" w:hAnsi="Verdana" w:cs="Arial"/>
          <w:sz w:val="21"/>
          <w:szCs w:val="21"/>
          <w:lang w:val="fr-FR"/>
        </w:rPr>
        <w:t>est également devenu plus clair</w:t>
      </w:r>
      <w:r w:rsidRPr="00F33513">
        <w:rPr>
          <w:rFonts w:ascii="Verdana" w:hAnsi="Verdana" w:cs="Arial"/>
          <w:sz w:val="21"/>
          <w:szCs w:val="21"/>
          <w:lang w:val="fr-FR"/>
        </w:rPr>
        <w:t xml:space="preserve">. Il semble plus éveillé et présent, </w:t>
      </w:r>
      <w:r w:rsidR="001A5BF7">
        <w:rPr>
          <w:rFonts w:ascii="Verdana" w:hAnsi="Verdana" w:cs="Arial"/>
          <w:sz w:val="21"/>
          <w:szCs w:val="21"/>
          <w:lang w:val="fr-FR"/>
        </w:rPr>
        <w:t>comme</w:t>
      </w:r>
      <w:r w:rsidRPr="00F33513">
        <w:rPr>
          <w:rFonts w:ascii="Verdana" w:hAnsi="Verdana" w:cs="Arial"/>
          <w:sz w:val="21"/>
          <w:szCs w:val="21"/>
          <w:lang w:val="fr-FR"/>
        </w:rPr>
        <w:t xml:space="preserve"> Sandra</w:t>
      </w:r>
      <w:r w:rsidR="001A5BF7">
        <w:rPr>
          <w:rFonts w:ascii="Verdana" w:hAnsi="Verdana" w:cs="Arial"/>
          <w:sz w:val="21"/>
          <w:szCs w:val="21"/>
          <w:lang w:val="fr-FR"/>
        </w:rPr>
        <w:t xml:space="preserve"> le fait savoir quelques jours plus tard à la thérapeute lors d’un </w:t>
      </w:r>
      <w:r w:rsidR="00064056">
        <w:rPr>
          <w:rFonts w:ascii="Verdana" w:hAnsi="Verdana" w:cs="Arial"/>
          <w:sz w:val="21"/>
          <w:szCs w:val="21"/>
          <w:lang w:val="fr-FR"/>
        </w:rPr>
        <w:t>entretien</w:t>
      </w:r>
      <w:r w:rsidRPr="00F33513">
        <w:rPr>
          <w:rFonts w:ascii="Verdana" w:hAnsi="Verdana" w:cs="Arial"/>
          <w:sz w:val="21"/>
          <w:szCs w:val="21"/>
          <w:lang w:val="fr-FR"/>
        </w:rPr>
        <w:t xml:space="preserve"> t</w:t>
      </w:r>
      <w:r w:rsidR="001A5BF7">
        <w:rPr>
          <w:rFonts w:ascii="Verdana" w:hAnsi="Verdana" w:cs="Arial"/>
          <w:sz w:val="21"/>
          <w:szCs w:val="21"/>
          <w:lang w:val="fr-FR"/>
        </w:rPr>
        <w:t>éléphonique</w:t>
      </w:r>
      <w:r w:rsidR="00064056">
        <w:rPr>
          <w:rFonts w:ascii="Verdana" w:hAnsi="Verdana" w:cs="Arial"/>
          <w:sz w:val="21"/>
          <w:szCs w:val="21"/>
          <w:lang w:val="fr-FR"/>
        </w:rPr>
        <w:t xml:space="preserve"> où elle rend compte de</w:t>
      </w:r>
      <w:r w:rsidR="006C0758">
        <w:rPr>
          <w:rFonts w:ascii="Verdana" w:hAnsi="Verdana" w:cs="Arial"/>
          <w:sz w:val="21"/>
          <w:szCs w:val="21"/>
          <w:lang w:val="fr-FR"/>
        </w:rPr>
        <w:t xml:space="preserve"> l’évolution de</w:t>
      </w:r>
      <w:r w:rsidR="00064056">
        <w:rPr>
          <w:rFonts w:ascii="Verdana" w:hAnsi="Verdana" w:cs="Arial"/>
          <w:sz w:val="21"/>
          <w:szCs w:val="21"/>
          <w:lang w:val="fr-FR"/>
        </w:rPr>
        <w:t xml:space="preserve"> la situation</w:t>
      </w:r>
      <w:r w:rsidRPr="00F33513">
        <w:rPr>
          <w:rFonts w:ascii="Verdana" w:hAnsi="Verdana" w:cs="Arial"/>
          <w:sz w:val="21"/>
          <w:szCs w:val="21"/>
          <w:lang w:val="fr-FR"/>
        </w:rPr>
        <w:t>.</w:t>
      </w:r>
    </w:p>
    <w:p w14:paraId="365C5F8A" w14:textId="77777777" w:rsidR="00F33513" w:rsidRPr="00375111" w:rsidRDefault="00F33513" w:rsidP="00B81E87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fr-FR"/>
        </w:rPr>
      </w:pPr>
    </w:p>
    <w:p w14:paraId="063347E0" w14:textId="12993A91" w:rsidR="00B81E87" w:rsidRPr="00375111" w:rsidRDefault="0093567D" w:rsidP="00B81E87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fr-FR"/>
        </w:rPr>
      </w:pPr>
      <w:r>
        <w:rPr>
          <w:rFonts w:ascii="Verdana" w:eastAsia="Times New Roman" w:hAnsi="Verdana" w:cs="Times New Roman"/>
          <w:b/>
          <w:sz w:val="21"/>
          <w:szCs w:val="21"/>
          <w:lang w:val="fr-FR"/>
        </w:rPr>
        <w:t>Doux mais efficace</w:t>
      </w:r>
    </w:p>
    <w:p w14:paraId="71462A78" w14:textId="6A4DE35C" w:rsidR="00D80ACD" w:rsidRPr="00375111" w:rsidRDefault="006C0758">
      <w:pPr>
        <w:spacing w:line="276" w:lineRule="auto"/>
        <w:rPr>
          <w:rFonts w:ascii="Verdana" w:eastAsia="Times New Roman" w:hAnsi="Verdana" w:cs="Arial"/>
          <w:sz w:val="21"/>
          <w:szCs w:val="21"/>
          <w:lang w:val="fr-FR" w:eastAsia="de-CH"/>
        </w:rPr>
      </w:pPr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 xml:space="preserve">Les traitements </w:t>
      </w:r>
      <w:r>
        <w:rPr>
          <w:rFonts w:ascii="Verdana" w:eastAsia="Times New Roman" w:hAnsi="Verdana" w:cs="Times New Roman"/>
          <w:sz w:val="21"/>
          <w:szCs w:val="21"/>
          <w:lang w:val="fr-FR"/>
        </w:rPr>
        <w:t>spécifiquement destinés aux</w:t>
      </w:r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 xml:space="preserve"> enfants sont une spécialisation de la thérapie craniosacrale. Les thérapeutes </w:t>
      </w:r>
      <w:proofErr w:type="spellStart"/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>craniosacr</w:t>
      </w:r>
      <w:r>
        <w:rPr>
          <w:rFonts w:ascii="Verdana" w:eastAsia="Times New Roman" w:hAnsi="Verdana" w:cs="Times New Roman"/>
          <w:sz w:val="21"/>
          <w:szCs w:val="21"/>
          <w:lang w:val="fr-FR"/>
        </w:rPr>
        <w:t>aux</w:t>
      </w:r>
      <w:proofErr w:type="spellEnd"/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 xml:space="preserve"> traitent l'ensemble de l'organisme du bébé ou du jeune enfant par un travail corporel doux, non invasif </w:t>
      </w:r>
      <w:r>
        <w:rPr>
          <w:rFonts w:ascii="Verdana" w:eastAsia="Times New Roman" w:hAnsi="Verdana" w:cs="Times New Roman"/>
          <w:sz w:val="21"/>
          <w:szCs w:val="21"/>
          <w:lang w:val="fr-FR"/>
        </w:rPr>
        <w:t>et empreint de sensibilité</w:t>
      </w:r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 xml:space="preserve">. Ils stimulent les pouvoirs d'auto-guérison du corps et de l'âme, libérant ainsi les tensions non seulement structurelles mais aussi émotionnelles. </w:t>
      </w:r>
      <w:r>
        <w:rPr>
          <w:rFonts w:ascii="Verdana" w:eastAsia="Times New Roman" w:hAnsi="Verdana" w:cs="Times New Roman"/>
          <w:sz w:val="21"/>
          <w:szCs w:val="21"/>
          <w:lang w:val="fr-FR"/>
        </w:rPr>
        <w:t xml:space="preserve">Quelques séances suffisent souvent pour obtenir des </w:t>
      </w:r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 xml:space="preserve">améliorations significatives </w:t>
      </w:r>
      <w:r>
        <w:rPr>
          <w:rFonts w:ascii="Verdana" w:eastAsia="Times New Roman" w:hAnsi="Verdana" w:cs="Times New Roman"/>
          <w:sz w:val="21"/>
          <w:szCs w:val="21"/>
          <w:lang w:val="fr-FR"/>
        </w:rPr>
        <w:t>de la situation</w:t>
      </w:r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 xml:space="preserve">. Chaque traitement est adapté à la situation individuelle et peut </w:t>
      </w:r>
      <w:r>
        <w:rPr>
          <w:rFonts w:ascii="Verdana" w:eastAsia="Times New Roman" w:hAnsi="Verdana" w:cs="Times New Roman"/>
          <w:sz w:val="21"/>
          <w:szCs w:val="21"/>
          <w:lang w:val="fr-FR"/>
        </w:rPr>
        <w:t>évoluer</w:t>
      </w:r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 xml:space="preserve"> de différentes manières, souvent avec la participation des parents. La thérapie craniosacrale est adaptée pour le soutien pendant la grossesse ainsi </w:t>
      </w:r>
      <w:r>
        <w:rPr>
          <w:rFonts w:ascii="Verdana" w:eastAsia="Times New Roman" w:hAnsi="Verdana" w:cs="Times New Roman"/>
          <w:sz w:val="21"/>
          <w:szCs w:val="21"/>
          <w:lang w:val="fr-FR"/>
        </w:rPr>
        <w:t>qu’</w:t>
      </w:r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 xml:space="preserve">après la naissance. Elle a fait ses preuves, par exemple, dans le cas d'enfants qui </w:t>
      </w:r>
      <w:r w:rsidR="008914ED">
        <w:rPr>
          <w:rFonts w:ascii="Verdana" w:eastAsia="Times New Roman" w:hAnsi="Verdana" w:cs="Times New Roman"/>
          <w:sz w:val="21"/>
          <w:szCs w:val="21"/>
          <w:lang w:val="fr-FR"/>
        </w:rPr>
        <w:t>pleurent</w:t>
      </w:r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 xml:space="preserve">, de problèmes de succion ou de sommeil, de crampes abdominales, de torticolis ou d'asymétries crâniennes ou encore de problèmes de tonus. </w:t>
      </w:r>
      <w:r w:rsidR="008914ED">
        <w:rPr>
          <w:rFonts w:ascii="Verdana" w:eastAsia="Times New Roman" w:hAnsi="Verdana" w:cs="Times New Roman"/>
          <w:sz w:val="21"/>
          <w:szCs w:val="21"/>
          <w:lang w:val="fr-FR"/>
        </w:rPr>
        <w:t>Vous trouverez s</w:t>
      </w:r>
      <w:r w:rsidRPr="006C0758">
        <w:rPr>
          <w:rFonts w:ascii="Verdana" w:eastAsia="Times New Roman" w:hAnsi="Verdana" w:cs="Times New Roman"/>
          <w:sz w:val="21"/>
          <w:szCs w:val="21"/>
          <w:lang w:val="fr-FR"/>
        </w:rPr>
        <w:t>ur le site www.craniosuisse.ch une liste de thérapeutes spécialisés dans le traitement des bébés et des enfants.</w:t>
      </w:r>
    </w:p>
    <w:p w14:paraId="2BD82572" w14:textId="11BBB8D8" w:rsidR="00D80ACD" w:rsidRPr="00375111" w:rsidRDefault="0093567D" w:rsidP="00D80ACD">
      <w:pPr>
        <w:spacing w:line="276" w:lineRule="auto"/>
        <w:outlineLvl w:val="0"/>
        <w:rPr>
          <w:rFonts w:ascii="Verdana" w:eastAsia="Times New Roman" w:hAnsi="Verdana" w:cs="Arial"/>
          <w:b/>
          <w:sz w:val="21"/>
          <w:szCs w:val="21"/>
          <w:lang w:val="fr-FR" w:eastAsia="de-CH"/>
        </w:rPr>
      </w:pPr>
      <w:r>
        <w:rPr>
          <w:rFonts w:ascii="Verdana" w:eastAsia="Times New Roman" w:hAnsi="Verdana" w:cs="Arial"/>
          <w:b/>
          <w:sz w:val="21"/>
          <w:szCs w:val="21"/>
          <w:lang w:val="fr-FR" w:eastAsia="de-CH"/>
        </w:rPr>
        <w:t>Encadré</w:t>
      </w:r>
      <w:r w:rsidR="00D80ACD" w:rsidRPr="00375111">
        <w:rPr>
          <w:rFonts w:ascii="Verdana" w:eastAsia="Times New Roman" w:hAnsi="Verdana" w:cs="Arial"/>
          <w:b/>
          <w:sz w:val="21"/>
          <w:szCs w:val="21"/>
          <w:lang w:val="fr-FR" w:eastAsia="de-CH"/>
        </w:rPr>
        <w:t>:</w:t>
      </w:r>
    </w:p>
    <w:p w14:paraId="27253BC0" w14:textId="0DAC85C0" w:rsidR="00052805" w:rsidRPr="00375111" w:rsidRDefault="008914ED" w:rsidP="008914ED">
      <w:pPr>
        <w:spacing w:line="276" w:lineRule="auto"/>
        <w:rPr>
          <w:rFonts w:ascii="Verdana" w:eastAsia="Times New Roman" w:hAnsi="Verdana" w:cs="Arial"/>
          <w:sz w:val="21"/>
          <w:szCs w:val="21"/>
          <w:lang w:val="fr-FR" w:eastAsia="de-CH"/>
        </w:rPr>
      </w:pPr>
      <w:r w:rsidRPr="008914ED">
        <w:rPr>
          <w:rFonts w:ascii="Verdana" w:hAnsi="Verdana" w:cs="Arial"/>
          <w:sz w:val="21"/>
          <w:szCs w:val="21"/>
          <w:lang w:val="fr-FR"/>
        </w:rPr>
        <w:t>La thérapie craniosacrale est une méthode de thérapie complémentaire reconnue au niveau fédéral. L'assurance complémentaire couvre généralement au moins une partie des coûts d</w:t>
      </w:r>
      <w:r>
        <w:rPr>
          <w:rFonts w:ascii="Verdana" w:hAnsi="Verdana" w:cs="Arial"/>
          <w:sz w:val="21"/>
          <w:szCs w:val="21"/>
          <w:lang w:val="fr-FR"/>
        </w:rPr>
        <w:t>es</w:t>
      </w:r>
      <w:r w:rsidRPr="008914ED">
        <w:rPr>
          <w:rFonts w:ascii="Verdana" w:hAnsi="Verdana" w:cs="Arial"/>
          <w:sz w:val="21"/>
          <w:szCs w:val="21"/>
          <w:lang w:val="fr-FR"/>
        </w:rPr>
        <w:t xml:space="preserve"> traitement</w:t>
      </w:r>
      <w:r>
        <w:rPr>
          <w:rFonts w:ascii="Verdana" w:hAnsi="Verdana" w:cs="Arial"/>
          <w:sz w:val="21"/>
          <w:szCs w:val="21"/>
          <w:lang w:val="fr-FR"/>
        </w:rPr>
        <w:t>s</w:t>
      </w:r>
      <w:r w:rsidRPr="008914ED">
        <w:rPr>
          <w:rFonts w:ascii="Verdana" w:hAnsi="Verdana" w:cs="Arial"/>
          <w:sz w:val="21"/>
          <w:szCs w:val="21"/>
          <w:lang w:val="fr-FR"/>
        </w:rPr>
        <w:t>. La Société suisse de thérapie craniosacrale Cranio Suisse</w:t>
      </w:r>
      <w:r w:rsidRPr="007D07FD">
        <w:rPr>
          <w:rFonts w:ascii="Verdana" w:hAnsi="Verdana" w:cs="Arial"/>
          <w:sz w:val="21"/>
          <w:szCs w:val="21"/>
          <w:vertAlign w:val="superscript"/>
          <w:lang w:val="fr-FR"/>
        </w:rPr>
        <w:t>®</w:t>
      </w:r>
      <w:r w:rsidRPr="008914ED">
        <w:rPr>
          <w:rFonts w:ascii="Verdana" w:hAnsi="Verdana" w:cs="Arial"/>
          <w:sz w:val="21"/>
          <w:szCs w:val="21"/>
          <w:lang w:val="fr-FR"/>
        </w:rPr>
        <w:t xml:space="preserve"> représente les intérêts des thérapeutes </w:t>
      </w:r>
      <w:proofErr w:type="spellStart"/>
      <w:r w:rsidRPr="008914ED">
        <w:rPr>
          <w:rFonts w:ascii="Verdana" w:hAnsi="Verdana" w:cs="Arial"/>
          <w:sz w:val="21"/>
          <w:szCs w:val="21"/>
          <w:lang w:val="fr-FR"/>
        </w:rPr>
        <w:t>craniosacr</w:t>
      </w:r>
      <w:r>
        <w:rPr>
          <w:rFonts w:ascii="Verdana" w:hAnsi="Verdana" w:cs="Arial"/>
          <w:sz w:val="21"/>
          <w:szCs w:val="21"/>
          <w:lang w:val="fr-FR"/>
        </w:rPr>
        <w:t>aux</w:t>
      </w:r>
      <w:proofErr w:type="spellEnd"/>
      <w:r w:rsidRPr="008914ED">
        <w:rPr>
          <w:rFonts w:ascii="Verdana" w:hAnsi="Verdana" w:cs="Arial"/>
          <w:sz w:val="21"/>
          <w:szCs w:val="21"/>
          <w:lang w:val="fr-FR"/>
        </w:rPr>
        <w:t xml:space="preserve"> en Suisse. Elle compte plus de 1'200 membres et </w:t>
      </w:r>
      <w:r>
        <w:rPr>
          <w:rFonts w:ascii="Verdana" w:hAnsi="Verdana" w:cs="Arial"/>
          <w:sz w:val="21"/>
          <w:szCs w:val="21"/>
          <w:lang w:val="fr-FR"/>
        </w:rPr>
        <w:t>s’engage afin d’</w:t>
      </w:r>
      <w:r w:rsidRPr="008914ED">
        <w:rPr>
          <w:rFonts w:ascii="Verdana" w:hAnsi="Verdana" w:cs="Arial"/>
          <w:sz w:val="21"/>
          <w:szCs w:val="21"/>
          <w:lang w:val="fr-FR"/>
        </w:rPr>
        <w:t>assurer la qualité et la reconnaissance de la méthode.</w:t>
      </w:r>
    </w:p>
    <w:sectPr w:rsidR="00052805" w:rsidRPr="00375111" w:rsidSect="006276F4">
      <w:headerReference w:type="default" r:id="rId7"/>
      <w:footerReference w:type="even" r:id="rId8"/>
      <w:footerReference w:type="default" r:id="rId9"/>
      <w:pgSz w:w="11906" w:h="16838"/>
      <w:pgMar w:top="1417" w:right="70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3CE68E" w14:textId="77777777" w:rsidR="00C41884" w:rsidRDefault="00C41884" w:rsidP="00406C87">
      <w:pPr>
        <w:spacing w:after="0" w:line="240" w:lineRule="auto"/>
      </w:pPr>
      <w:r>
        <w:separator/>
      </w:r>
    </w:p>
  </w:endnote>
  <w:endnote w:type="continuationSeparator" w:id="0">
    <w:p w14:paraId="160CCC0C" w14:textId="77777777" w:rsidR="00C41884" w:rsidRDefault="00C41884" w:rsidP="00406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Helvetica"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0E38F" w14:textId="77777777" w:rsidR="00064056" w:rsidRDefault="00064056" w:rsidP="00B22E62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184E639" w14:textId="77777777" w:rsidR="00064056" w:rsidRDefault="00064056" w:rsidP="00831541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F4AFC9" w14:textId="71C632B0" w:rsidR="00064056" w:rsidRPr="00831541" w:rsidRDefault="00064056" w:rsidP="00B22E62">
    <w:pPr>
      <w:pStyle w:val="Fuzeile"/>
      <w:framePr w:wrap="none" w:vAnchor="text" w:hAnchor="margin" w:xAlign="right" w:y="1"/>
      <w:rPr>
        <w:rStyle w:val="Seitenzahl"/>
        <w:rFonts w:ascii="Verdana" w:hAnsi="Verdana"/>
        <w:sz w:val="18"/>
        <w:szCs w:val="18"/>
      </w:rPr>
    </w:pPr>
    <w:r w:rsidRPr="00831541">
      <w:rPr>
        <w:rStyle w:val="Seitenzahl"/>
        <w:rFonts w:ascii="Verdana" w:hAnsi="Verdana"/>
        <w:sz w:val="18"/>
        <w:szCs w:val="18"/>
      </w:rPr>
      <w:fldChar w:fldCharType="begin"/>
    </w:r>
    <w:r w:rsidRPr="00831541">
      <w:rPr>
        <w:rStyle w:val="Seitenzahl"/>
        <w:rFonts w:ascii="Verdana" w:hAnsi="Verdana"/>
        <w:sz w:val="18"/>
        <w:szCs w:val="18"/>
      </w:rPr>
      <w:instrText xml:space="preserve">PAGE  </w:instrText>
    </w:r>
    <w:r w:rsidRPr="00831541">
      <w:rPr>
        <w:rStyle w:val="Seitenzahl"/>
        <w:rFonts w:ascii="Verdana" w:hAnsi="Verdana"/>
        <w:sz w:val="18"/>
        <w:szCs w:val="18"/>
      </w:rPr>
      <w:fldChar w:fldCharType="separate"/>
    </w:r>
    <w:r w:rsidR="00206839">
      <w:rPr>
        <w:rStyle w:val="Seitenzahl"/>
        <w:rFonts w:ascii="Verdana" w:hAnsi="Verdana"/>
        <w:noProof/>
        <w:sz w:val="18"/>
        <w:szCs w:val="18"/>
      </w:rPr>
      <w:t>3</w:t>
    </w:r>
    <w:r w:rsidRPr="00831541">
      <w:rPr>
        <w:rStyle w:val="Seitenzahl"/>
        <w:rFonts w:ascii="Verdana" w:hAnsi="Verdana"/>
        <w:sz w:val="18"/>
        <w:szCs w:val="18"/>
      </w:rPr>
      <w:fldChar w:fldCharType="end"/>
    </w:r>
    <w:r>
      <w:rPr>
        <w:rStyle w:val="Seitenzahl"/>
        <w:rFonts w:ascii="Verdana" w:hAnsi="Verdana"/>
        <w:sz w:val="18"/>
        <w:szCs w:val="18"/>
      </w:rPr>
      <w:t>/3</w:t>
    </w:r>
  </w:p>
  <w:p w14:paraId="5B959EA9" w14:textId="77777777" w:rsidR="00064056" w:rsidRDefault="00064056" w:rsidP="00831541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B56086" w14:textId="77777777" w:rsidR="00C41884" w:rsidRDefault="00C41884" w:rsidP="00406C87">
      <w:pPr>
        <w:spacing w:after="0" w:line="240" w:lineRule="auto"/>
      </w:pPr>
      <w:r>
        <w:separator/>
      </w:r>
    </w:p>
  </w:footnote>
  <w:footnote w:type="continuationSeparator" w:id="0">
    <w:p w14:paraId="5629452D" w14:textId="77777777" w:rsidR="00C41884" w:rsidRDefault="00C41884" w:rsidP="00406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45F731" w14:textId="77777777" w:rsidR="00064056" w:rsidRDefault="00064056" w:rsidP="00462BE6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6"/>
      <w:gridCol w:w="5026"/>
    </w:tblGrid>
    <w:tr w:rsidR="00064056" w:rsidRPr="00394464" w14:paraId="46CF590E" w14:textId="77777777" w:rsidTr="00B22E62">
      <w:trPr>
        <w:jc w:val="right"/>
      </w:trPr>
      <w:tc>
        <w:tcPr>
          <w:tcW w:w="4996" w:type="dxa"/>
          <w:vAlign w:val="bottom"/>
          <w:hideMark/>
        </w:tcPr>
        <w:p w14:paraId="4629085D" w14:textId="77777777" w:rsidR="00064056" w:rsidRPr="00394464" w:rsidRDefault="00064056" w:rsidP="00B22E62">
          <w:pPr>
            <w:spacing w:after="0"/>
            <w:rPr>
              <w:rFonts w:ascii="Verdana" w:hAnsi="Verdana"/>
              <w:sz w:val="28"/>
              <w:szCs w:val="28"/>
            </w:rPr>
          </w:pPr>
          <w:r w:rsidRPr="00831541">
            <w:rPr>
              <w:rFonts w:ascii="Verdana" w:hAnsi="Verdana"/>
              <w:b/>
              <w:noProof/>
              <w:sz w:val="28"/>
              <w:szCs w:val="28"/>
              <w:lang w:val="de-DE" w:eastAsia="de-DE"/>
            </w:rPr>
            <w:drawing>
              <wp:anchor distT="0" distB="0" distL="114300" distR="114300" simplePos="0" relativeHeight="251659264" behindDoc="1" locked="0" layoutInCell="1" allowOverlap="1" wp14:anchorId="04ED0397" wp14:editId="13AF6052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3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2F32B17A" w14:textId="77777777" w:rsidR="00064056" w:rsidRPr="00394464" w:rsidRDefault="00064056" w:rsidP="00B22E62">
          <w:pPr>
            <w:spacing w:after="0"/>
            <w:ind w:left="668"/>
            <w:rPr>
              <w:rFonts w:ascii="Verdana" w:hAnsi="Verdana"/>
              <w:b/>
              <w:i/>
              <w:lang w:val="it-IT"/>
            </w:rPr>
          </w:pPr>
          <w:r w:rsidRPr="00831541">
            <w:rPr>
              <w:rFonts w:ascii="Verdana" w:hAnsi="Verdana"/>
              <w:b/>
              <w:i/>
              <w:noProof/>
              <w:lang w:val="de-DE" w:eastAsia="de-DE"/>
            </w:rPr>
            <w:drawing>
              <wp:inline distT="0" distB="0" distL="0" distR="0" wp14:anchorId="4A0EE090" wp14:editId="37C9C5AF">
                <wp:extent cx="2630424" cy="1082040"/>
                <wp:effectExtent l="0" t="0" r="0" b="0"/>
                <wp:docPr id="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553B9D4" w14:textId="77777777" w:rsidR="00064056" w:rsidRDefault="0006405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94A0C"/>
    <w:multiLevelType w:val="hybridMultilevel"/>
    <w:tmpl w:val="C28E332E"/>
    <w:lvl w:ilvl="0" w:tplc="E7BEEE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CED"/>
    <w:rsid w:val="00024279"/>
    <w:rsid w:val="000260C9"/>
    <w:rsid w:val="00043FB8"/>
    <w:rsid w:val="00046201"/>
    <w:rsid w:val="00046363"/>
    <w:rsid w:val="00050CB4"/>
    <w:rsid w:val="00052805"/>
    <w:rsid w:val="00052EB8"/>
    <w:rsid w:val="00057F9B"/>
    <w:rsid w:val="00063CB5"/>
    <w:rsid w:val="00064056"/>
    <w:rsid w:val="0008554A"/>
    <w:rsid w:val="00093BCA"/>
    <w:rsid w:val="000A34E5"/>
    <w:rsid w:val="000B5739"/>
    <w:rsid w:val="000D1B29"/>
    <w:rsid w:val="000D6846"/>
    <w:rsid w:val="00121652"/>
    <w:rsid w:val="00121CE5"/>
    <w:rsid w:val="00123E21"/>
    <w:rsid w:val="00123ED0"/>
    <w:rsid w:val="00135855"/>
    <w:rsid w:val="00152437"/>
    <w:rsid w:val="001550C1"/>
    <w:rsid w:val="00161492"/>
    <w:rsid w:val="001615B6"/>
    <w:rsid w:val="001746EF"/>
    <w:rsid w:val="00181F39"/>
    <w:rsid w:val="00195B4D"/>
    <w:rsid w:val="001A05B1"/>
    <w:rsid w:val="001A4A80"/>
    <w:rsid w:val="001A5BF7"/>
    <w:rsid w:val="001B2E76"/>
    <w:rsid w:val="001C204A"/>
    <w:rsid w:val="001C4E25"/>
    <w:rsid w:val="001E4129"/>
    <w:rsid w:val="001E617D"/>
    <w:rsid w:val="001F2ECD"/>
    <w:rsid w:val="001F4184"/>
    <w:rsid w:val="001F7C98"/>
    <w:rsid w:val="00206839"/>
    <w:rsid w:val="002070B4"/>
    <w:rsid w:val="00213414"/>
    <w:rsid w:val="00213860"/>
    <w:rsid w:val="002164B2"/>
    <w:rsid w:val="002172E8"/>
    <w:rsid w:val="00230CC8"/>
    <w:rsid w:val="00230DB0"/>
    <w:rsid w:val="002356A4"/>
    <w:rsid w:val="0024032F"/>
    <w:rsid w:val="00240704"/>
    <w:rsid w:val="00253D59"/>
    <w:rsid w:val="0028229D"/>
    <w:rsid w:val="0029118C"/>
    <w:rsid w:val="00297397"/>
    <w:rsid w:val="002A0E91"/>
    <w:rsid w:val="002A19A4"/>
    <w:rsid w:val="002A7DFF"/>
    <w:rsid w:val="002D1B77"/>
    <w:rsid w:val="002E062F"/>
    <w:rsid w:val="002E0B73"/>
    <w:rsid w:val="002E46E8"/>
    <w:rsid w:val="00310803"/>
    <w:rsid w:val="0031115A"/>
    <w:rsid w:val="0031307C"/>
    <w:rsid w:val="00314487"/>
    <w:rsid w:val="003144FD"/>
    <w:rsid w:val="0031539D"/>
    <w:rsid w:val="00322A98"/>
    <w:rsid w:val="00325BBE"/>
    <w:rsid w:val="00326990"/>
    <w:rsid w:val="00336A01"/>
    <w:rsid w:val="00341FC5"/>
    <w:rsid w:val="0035120E"/>
    <w:rsid w:val="0035277B"/>
    <w:rsid w:val="00352D11"/>
    <w:rsid w:val="00355032"/>
    <w:rsid w:val="00355B2B"/>
    <w:rsid w:val="0036024E"/>
    <w:rsid w:val="00360EB1"/>
    <w:rsid w:val="00364D3D"/>
    <w:rsid w:val="003662B7"/>
    <w:rsid w:val="00370687"/>
    <w:rsid w:val="00375111"/>
    <w:rsid w:val="003846CB"/>
    <w:rsid w:val="00391BAA"/>
    <w:rsid w:val="003A179B"/>
    <w:rsid w:val="003A1C51"/>
    <w:rsid w:val="003A3CC4"/>
    <w:rsid w:val="003B516F"/>
    <w:rsid w:val="003B5DBB"/>
    <w:rsid w:val="003C016C"/>
    <w:rsid w:val="003C6187"/>
    <w:rsid w:val="003D3F38"/>
    <w:rsid w:val="003E3802"/>
    <w:rsid w:val="00400304"/>
    <w:rsid w:val="004008B9"/>
    <w:rsid w:val="004027FE"/>
    <w:rsid w:val="00402A5D"/>
    <w:rsid w:val="004066AE"/>
    <w:rsid w:val="00406C87"/>
    <w:rsid w:val="00414073"/>
    <w:rsid w:val="0041540D"/>
    <w:rsid w:val="00417B46"/>
    <w:rsid w:val="00420755"/>
    <w:rsid w:val="0042400E"/>
    <w:rsid w:val="0043190E"/>
    <w:rsid w:val="00431F32"/>
    <w:rsid w:val="0044623E"/>
    <w:rsid w:val="0045254B"/>
    <w:rsid w:val="00462BE6"/>
    <w:rsid w:val="00471033"/>
    <w:rsid w:val="004771A4"/>
    <w:rsid w:val="00477F94"/>
    <w:rsid w:val="00481426"/>
    <w:rsid w:val="0048473E"/>
    <w:rsid w:val="0049026E"/>
    <w:rsid w:val="00494399"/>
    <w:rsid w:val="00496111"/>
    <w:rsid w:val="004A156D"/>
    <w:rsid w:val="004A20CB"/>
    <w:rsid w:val="004B4C4E"/>
    <w:rsid w:val="004B4E51"/>
    <w:rsid w:val="004C18A5"/>
    <w:rsid w:val="004C3A3C"/>
    <w:rsid w:val="004E56D0"/>
    <w:rsid w:val="004F1228"/>
    <w:rsid w:val="005039A8"/>
    <w:rsid w:val="0051269E"/>
    <w:rsid w:val="00513875"/>
    <w:rsid w:val="00526F5B"/>
    <w:rsid w:val="00536106"/>
    <w:rsid w:val="00561199"/>
    <w:rsid w:val="00566D9F"/>
    <w:rsid w:val="00587CD6"/>
    <w:rsid w:val="0059337F"/>
    <w:rsid w:val="005A358F"/>
    <w:rsid w:val="005A660C"/>
    <w:rsid w:val="005B18DE"/>
    <w:rsid w:val="005B5D85"/>
    <w:rsid w:val="005D2DC5"/>
    <w:rsid w:val="005D389D"/>
    <w:rsid w:val="005D6152"/>
    <w:rsid w:val="005E4500"/>
    <w:rsid w:val="006052BA"/>
    <w:rsid w:val="006276F4"/>
    <w:rsid w:val="006406A4"/>
    <w:rsid w:val="0064129D"/>
    <w:rsid w:val="0066081D"/>
    <w:rsid w:val="00661A7A"/>
    <w:rsid w:val="006634FB"/>
    <w:rsid w:val="0066652B"/>
    <w:rsid w:val="00687186"/>
    <w:rsid w:val="00687749"/>
    <w:rsid w:val="006931EC"/>
    <w:rsid w:val="006A7A1D"/>
    <w:rsid w:val="006B0DAC"/>
    <w:rsid w:val="006B2CF7"/>
    <w:rsid w:val="006B6088"/>
    <w:rsid w:val="006C0758"/>
    <w:rsid w:val="006C1222"/>
    <w:rsid w:val="006D2089"/>
    <w:rsid w:val="006D406D"/>
    <w:rsid w:val="006D4F3F"/>
    <w:rsid w:val="006D75B4"/>
    <w:rsid w:val="006E4588"/>
    <w:rsid w:val="006E7D62"/>
    <w:rsid w:val="006F3A2F"/>
    <w:rsid w:val="0070109D"/>
    <w:rsid w:val="00705D01"/>
    <w:rsid w:val="00710607"/>
    <w:rsid w:val="00712BE4"/>
    <w:rsid w:val="00723CBE"/>
    <w:rsid w:val="007271BA"/>
    <w:rsid w:val="007374EA"/>
    <w:rsid w:val="007447FC"/>
    <w:rsid w:val="007863BC"/>
    <w:rsid w:val="00787F6C"/>
    <w:rsid w:val="007932AF"/>
    <w:rsid w:val="00795A49"/>
    <w:rsid w:val="007A3C2F"/>
    <w:rsid w:val="007A408E"/>
    <w:rsid w:val="007A4CA2"/>
    <w:rsid w:val="007A6252"/>
    <w:rsid w:val="007B190D"/>
    <w:rsid w:val="007B1F57"/>
    <w:rsid w:val="007B5BF2"/>
    <w:rsid w:val="007C418B"/>
    <w:rsid w:val="007C5318"/>
    <w:rsid w:val="007D07FD"/>
    <w:rsid w:val="007D53A2"/>
    <w:rsid w:val="007E1B1C"/>
    <w:rsid w:val="007F2825"/>
    <w:rsid w:val="007F3150"/>
    <w:rsid w:val="00801507"/>
    <w:rsid w:val="008036FE"/>
    <w:rsid w:val="008062A9"/>
    <w:rsid w:val="00806A68"/>
    <w:rsid w:val="00821C7B"/>
    <w:rsid w:val="00831541"/>
    <w:rsid w:val="00845308"/>
    <w:rsid w:val="00850098"/>
    <w:rsid w:val="00850AA2"/>
    <w:rsid w:val="0086635F"/>
    <w:rsid w:val="00870B7B"/>
    <w:rsid w:val="0087107A"/>
    <w:rsid w:val="00872847"/>
    <w:rsid w:val="00874590"/>
    <w:rsid w:val="008914ED"/>
    <w:rsid w:val="008A479C"/>
    <w:rsid w:val="008A56F5"/>
    <w:rsid w:val="008B1BDE"/>
    <w:rsid w:val="008B2CD9"/>
    <w:rsid w:val="008B4B7D"/>
    <w:rsid w:val="008C29BF"/>
    <w:rsid w:val="008C4A1D"/>
    <w:rsid w:val="008C4C8B"/>
    <w:rsid w:val="008E57A3"/>
    <w:rsid w:val="008F2FE2"/>
    <w:rsid w:val="008F3C5C"/>
    <w:rsid w:val="00900606"/>
    <w:rsid w:val="00904F33"/>
    <w:rsid w:val="00907571"/>
    <w:rsid w:val="00914C7C"/>
    <w:rsid w:val="00927A8E"/>
    <w:rsid w:val="00931A57"/>
    <w:rsid w:val="0093472F"/>
    <w:rsid w:val="0093567D"/>
    <w:rsid w:val="00941342"/>
    <w:rsid w:val="00943A4C"/>
    <w:rsid w:val="00944016"/>
    <w:rsid w:val="009442CA"/>
    <w:rsid w:val="0094615A"/>
    <w:rsid w:val="009539E6"/>
    <w:rsid w:val="0096027C"/>
    <w:rsid w:val="00967B50"/>
    <w:rsid w:val="00993622"/>
    <w:rsid w:val="00996C6C"/>
    <w:rsid w:val="009A0169"/>
    <w:rsid w:val="009A0592"/>
    <w:rsid w:val="009A0CBC"/>
    <w:rsid w:val="009B22F2"/>
    <w:rsid w:val="009C04EE"/>
    <w:rsid w:val="009C104E"/>
    <w:rsid w:val="009C243B"/>
    <w:rsid w:val="009C7DFB"/>
    <w:rsid w:val="009E3616"/>
    <w:rsid w:val="009E4618"/>
    <w:rsid w:val="009F5F46"/>
    <w:rsid w:val="009F7B7F"/>
    <w:rsid w:val="00A034E4"/>
    <w:rsid w:val="00A0649D"/>
    <w:rsid w:val="00A25110"/>
    <w:rsid w:val="00A255AC"/>
    <w:rsid w:val="00A30673"/>
    <w:rsid w:val="00A33028"/>
    <w:rsid w:val="00A3365D"/>
    <w:rsid w:val="00A33747"/>
    <w:rsid w:val="00A34A06"/>
    <w:rsid w:val="00A34B9C"/>
    <w:rsid w:val="00A42028"/>
    <w:rsid w:val="00A55016"/>
    <w:rsid w:val="00A72402"/>
    <w:rsid w:val="00A82107"/>
    <w:rsid w:val="00A91A73"/>
    <w:rsid w:val="00AB434E"/>
    <w:rsid w:val="00AB5B48"/>
    <w:rsid w:val="00AC6599"/>
    <w:rsid w:val="00AC6FA4"/>
    <w:rsid w:val="00AD0315"/>
    <w:rsid w:val="00AD2482"/>
    <w:rsid w:val="00AE35C2"/>
    <w:rsid w:val="00AE6978"/>
    <w:rsid w:val="00AE77B8"/>
    <w:rsid w:val="00AF0EDC"/>
    <w:rsid w:val="00B05ED9"/>
    <w:rsid w:val="00B22E62"/>
    <w:rsid w:val="00B2496E"/>
    <w:rsid w:val="00B30368"/>
    <w:rsid w:val="00B408A4"/>
    <w:rsid w:val="00B410CC"/>
    <w:rsid w:val="00B610C0"/>
    <w:rsid w:val="00B63F2F"/>
    <w:rsid w:val="00B66B5F"/>
    <w:rsid w:val="00B712DF"/>
    <w:rsid w:val="00B77882"/>
    <w:rsid w:val="00B81E87"/>
    <w:rsid w:val="00B86AB5"/>
    <w:rsid w:val="00BB5868"/>
    <w:rsid w:val="00BB6617"/>
    <w:rsid w:val="00BC0A08"/>
    <w:rsid w:val="00BC29E3"/>
    <w:rsid w:val="00BC2B9A"/>
    <w:rsid w:val="00BC4481"/>
    <w:rsid w:val="00BC5285"/>
    <w:rsid w:val="00BD363E"/>
    <w:rsid w:val="00BD3CE7"/>
    <w:rsid w:val="00BD460A"/>
    <w:rsid w:val="00BD60C1"/>
    <w:rsid w:val="00BD723C"/>
    <w:rsid w:val="00BF27D4"/>
    <w:rsid w:val="00BF7775"/>
    <w:rsid w:val="00C02E30"/>
    <w:rsid w:val="00C03708"/>
    <w:rsid w:val="00C1444F"/>
    <w:rsid w:val="00C16F04"/>
    <w:rsid w:val="00C20321"/>
    <w:rsid w:val="00C26597"/>
    <w:rsid w:val="00C3200E"/>
    <w:rsid w:val="00C3348D"/>
    <w:rsid w:val="00C36A17"/>
    <w:rsid w:val="00C40BCA"/>
    <w:rsid w:val="00C41884"/>
    <w:rsid w:val="00C50E29"/>
    <w:rsid w:val="00C51125"/>
    <w:rsid w:val="00C5249D"/>
    <w:rsid w:val="00C535E2"/>
    <w:rsid w:val="00C554BF"/>
    <w:rsid w:val="00C57910"/>
    <w:rsid w:val="00C6764E"/>
    <w:rsid w:val="00C712B6"/>
    <w:rsid w:val="00C778C0"/>
    <w:rsid w:val="00C77C00"/>
    <w:rsid w:val="00C77DBB"/>
    <w:rsid w:val="00C830BA"/>
    <w:rsid w:val="00C844E8"/>
    <w:rsid w:val="00C84FBF"/>
    <w:rsid w:val="00C85D29"/>
    <w:rsid w:val="00C9129A"/>
    <w:rsid w:val="00CC7902"/>
    <w:rsid w:val="00CD1618"/>
    <w:rsid w:val="00CE5661"/>
    <w:rsid w:val="00CF6F00"/>
    <w:rsid w:val="00D107D5"/>
    <w:rsid w:val="00D11F02"/>
    <w:rsid w:val="00D127BF"/>
    <w:rsid w:val="00D12B4B"/>
    <w:rsid w:val="00D15B2A"/>
    <w:rsid w:val="00D177B7"/>
    <w:rsid w:val="00D21A30"/>
    <w:rsid w:val="00D240D3"/>
    <w:rsid w:val="00D24517"/>
    <w:rsid w:val="00D25DE9"/>
    <w:rsid w:val="00D37D39"/>
    <w:rsid w:val="00D4734A"/>
    <w:rsid w:val="00D51850"/>
    <w:rsid w:val="00D61316"/>
    <w:rsid w:val="00D70A6B"/>
    <w:rsid w:val="00D73709"/>
    <w:rsid w:val="00D7591C"/>
    <w:rsid w:val="00D75E9F"/>
    <w:rsid w:val="00D80ACD"/>
    <w:rsid w:val="00D838F9"/>
    <w:rsid w:val="00D96124"/>
    <w:rsid w:val="00DA6A5A"/>
    <w:rsid w:val="00DA7642"/>
    <w:rsid w:val="00DB1196"/>
    <w:rsid w:val="00DC098D"/>
    <w:rsid w:val="00DC1970"/>
    <w:rsid w:val="00DC4BD1"/>
    <w:rsid w:val="00DD414B"/>
    <w:rsid w:val="00DD64A9"/>
    <w:rsid w:val="00DF4B01"/>
    <w:rsid w:val="00DF4CED"/>
    <w:rsid w:val="00E05AE6"/>
    <w:rsid w:val="00E32DE7"/>
    <w:rsid w:val="00E33F6D"/>
    <w:rsid w:val="00E4052A"/>
    <w:rsid w:val="00E45C74"/>
    <w:rsid w:val="00E546FA"/>
    <w:rsid w:val="00E62932"/>
    <w:rsid w:val="00E808E6"/>
    <w:rsid w:val="00E86F5B"/>
    <w:rsid w:val="00E93198"/>
    <w:rsid w:val="00EA06A8"/>
    <w:rsid w:val="00EA299B"/>
    <w:rsid w:val="00EB06CC"/>
    <w:rsid w:val="00EB15A1"/>
    <w:rsid w:val="00EC21C0"/>
    <w:rsid w:val="00ED0EA8"/>
    <w:rsid w:val="00ED61D3"/>
    <w:rsid w:val="00ED7CF7"/>
    <w:rsid w:val="00EE1976"/>
    <w:rsid w:val="00EE2E18"/>
    <w:rsid w:val="00EE45D6"/>
    <w:rsid w:val="00EF424B"/>
    <w:rsid w:val="00F06546"/>
    <w:rsid w:val="00F11F13"/>
    <w:rsid w:val="00F1209C"/>
    <w:rsid w:val="00F15F36"/>
    <w:rsid w:val="00F261CA"/>
    <w:rsid w:val="00F27CE4"/>
    <w:rsid w:val="00F32968"/>
    <w:rsid w:val="00F329C4"/>
    <w:rsid w:val="00F33513"/>
    <w:rsid w:val="00F4232D"/>
    <w:rsid w:val="00F50561"/>
    <w:rsid w:val="00F60443"/>
    <w:rsid w:val="00F76A73"/>
    <w:rsid w:val="00F77F7B"/>
    <w:rsid w:val="00F81BC2"/>
    <w:rsid w:val="00F86809"/>
    <w:rsid w:val="00FA0379"/>
    <w:rsid w:val="00FB7BCD"/>
    <w:rsid w:val="00FB7CF6"/>
    <w:rsid w:val="00FC0FFE"/>
    <w:rsid w:val="00FC6E6C"/>
    <w:rsid w:val="00FD60A7"/>
    <w:rsid w:val="00FF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F20482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80ACD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C16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Hyperlink">
    <w:name w:val="Hyperlink"/>
    <w:basedOn w:val="Absatz-Standardschriftart"/>
    <w:uiPriority w:val="99"/>
    <w:unhideWhenUsed/>
    <w:rsid w:val="0031539D"/>
    <w:rPr>
      <w:color w:val="0000FF"/>
      <w:u w:val="single"/>
    </w:rPr>
  </w:style>
  <w:style w:type="paragraph" w:styleId="berarbeitung">
    <w:name w:val="Revision"/>
    <w:hidden/>
    <w:uiPriority w:val="99"/>
    <w:semiHidden/>
    <w:rsid w:val="00B05ED9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112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1125"/>
    <w:rPr>
      <w:rFonts w:ascii="Times New Roman" w:hAnsi="Times New Roman" w:cs="Times New Roman"/>
      <w:sz w:val="18"/>
      <w:szCs w:val="18"/>
    </w:rPr>
  </w:style>
  <w:style w:type="paragraph" w:styleId="Listenabsatz">
    <w:name w:val="List Paragraph"/>
    <w:basedOn w:val="Standard"/>
    <w:uiPriority w:val="34"/>
    <w:qFormat/>
    <w:rsid w:val="00D21A30"/>
    <w:pPr>
      <w:spacing w:after="200" w:line="240" w:lineRule="auto"/>
      <w:ind w:left="720"/>
      <w:contextualSpacing/>
    </w:pPr>
    <w:rPr>
      <w:rFonts w:ascii="Calibri" w:eastAsia="Calibri" w:hAnsi="Calibri" w:cs="Calibri"/>
      <w:lang w:eastAsia="de-CH"/>
    </w:rPr>
  </w:style>
  <w:style w:type="paragraph" w:styleId="Fuzeile">
    <w:name w:val="footer"/>
    <w:basedOn w:val="Standard"/>
    <w:link w:val="FuzeileZchn"/>
    <w:uiPriority w:val="99"/>
    <w:unhideWhenUsed/>
    <w:rsid w:val="00406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06C87"/>
  </w:style>
  <w:style w:type="character" w:styleId="Seitenzahl">
    <w:name w:val="page number"/>
    <w:basedOn w:val="Absatz-Standardschriftart"/>
    <w:uiPriority w:val="99"/>
    <w:semiHidden/>
    <w:unhideWhenUsed/>
    <w:rsid w:val="00406C87"/>
  </w:style>
  <w:style w:type="paragraph" w:styleId="Kopfzeile">
    <w:name w:val="header"/>
    <w:basedOn w:val="Standard"/>
    <w:link w:val="KopfzeileZchn"/>
    <w:uiPriority w:val="99"/>
    <w:unhideWhenUsed/>
    <w:rsid w:val="00406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6C87"/>
  </w:style>
  <w:style w:type="character" w:customStyle="1" w:styleId="berschrift1Zchn">
    <w:name w:val="Überschrift 1 Zchn"/>
    <w:basedOn w:val="Absatz-Standardschriftart"/>
    <w:link w:val="berschrift1"/>
    <w:uiPriority w:val="9"/>
    <w:rsid w:val="00D80ACD"/>
    <w:rPr>
      <w:rFonts w:asciiTheme="majorHAnsi" w:eastAsiaTheme="majorEastAsia" w:hAnsiTheme="majorHAnsi" w:cs="Times New Roman"/>
      <w:b/>
      <w:bCs/>
      <w:kern w:val="32"/>
      <w:sz w:val="32"/>
      <w:szCs w:val="32"/>
      <w:lang w:bidi="en-US"/>
    </w:rPr>
  </w:style>
  <w:style w:type="paragraph" w:customStyle="1" w:styleId="p1">
    <w:name w:val="p1"/>
    <w:basedOn w:val="Standard"/>
    <w:rsid w:val="00ED7CF7"/>
    <w:pPr>
      <w:spacing w:after="0" w:line="240" w:lineRule="auto"/>
    </w:pPr>
    <w:rPr>
      <w:rFonts w:ascii="Helvetica" w:hAnsi="Helvetica"/>
      <w:sz w:val="20"/>
      <w:szCs w:val="20"/>
      <w:lang w:val="de-DE" w:eastAsia="de-DE"/>
    </w:rPr>
  </w:style>
  <w:style w:type="paragraph" w:customStyle="1" w:styleId="p2">
    <w:name w:val="p2"/>
    <w:basedOn w:val="Standard"/>
    <w:rsid w:val="00ED7CF7"/>
    <w:pPr>
      <w:spacing w:after="0" w:line="240" w:lineRule="auto"/>
    </w:pPr>
    <w:rPr>
      <w:rFonts w:ascii="Helvetica" w:hAnsi="Helvetica"/>
      <w:sz w:val="15"/>
      <w:szCs w:val="15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1220</Words>
  <Characters>7691</Characters>
  <Application>Microsoft Office Word</Application>
  <DocSecurity>0</DocSecurity>
  <Lines>64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Cranio Suisse, Monika Pöschel</cp:lastModifiedBy>
  <cp:revision>2</cp:revision>
  <cp:lastPrinted>2019-08-06T14:16:00Z</cp:lastPrinted>
  <dcterms:created xsi:type="dcterms:W3CDTF">2020-06-25T12:03:00Z</dcterms:created>
  <dcterms:modified xsi:type="dcterms:W3CDTF">2020-06-25T12:03:00Z</dcterms:modified>
  <cp:category/>
</cp:coreProperties>
</file>